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4BEBF273" w:rsidR="007B5828" w:rsidRPr="003B582C" w:rsidRDefault="007B5828" w:rsidP="009D10C3">
      <w:pPr>
        <w:pStyle w:val="a3"/>
        <w:jc w:val="center"/>
        <w:rPr>
          <w:sz w:val="26"/>
          <w:lang w:val="uk-UA"/>
        </w:rPr>
      </w:pPr>
      <w:r w:rsidRPr="003B582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3B582C" w:rsidRDefault="007B5828" w:rsidP="007B5828">
      <w:pPr>
        <w:pStyle w:val="a3"/>
        <w:jc w:val="center"/>
        <w:rPr>
          <w:b/>
          <w:sz w:val="10"/>
          <w:lang w:val="uk-UA"/>
        </w:rPr>
      </w:pPr>
    </w:p>
    <w:p w14:paraId="57C10C6D" w14:textId="77777777" w:rsidR="007B5828" w:rsidRPr="003B582C" w:rsidRDefault="007B5828" w:rsidP="007B5828">
      <w:pPr>
        <w:jc w:val="center"/>
        <w:rPr>
          <w:kern w:val="28"/>
          <w:sz w:val="32"/>
          <w:szCs w:val="32"/>
          <w:lang w:val="uk-UA"/>
        </w:rPr>
      </w:pPr>
      <w:r w:rsidRPr="003B582C">
        <w:rPr>
          <w:bCs/>
          <w:kern w:val="28"/>
          <w:sz w:val="36"/>
          <w:szCs w:val="32"/>
          <w:lang w:val="uk-UA"/>
        </w:rPr>
        <w:t xml:space="preserve">КВАЛІФІКАЦІЙНО-ДИСЦИПЛІНАРНА </w:t>
      </w:r>
      <w:r w:rsidRPr="003B582C">
        <w:rPr>
          <w:bCs/>
          <w:kern w:val="28"/>
          <w:sz w:val="36"/>
          <w:szCs w:val="32"/>
          <w:lang w:val="uk-UA"/>
        </w:rPr>
        <w:br/>
        <w:t>КОМІСІЯ ПРОКУРОРІВ</w:t>
      </w:r>
    </w:p>
    <w:p w14:paraId="2406A045" w14:textId="77777777" w:rsidR="007B5828" w:rsidRPr="003B582C" w:rsidRDefault="007B5828" w:rsidP="007B5828">
      <w:pPr>
        <w:ind w:left="84"/>
        <w:jc w:val="left"/>
        <w:rPr>
          <w:kern w:val="28"/>
          <w:szCs w:val="28"/>
          <w:lang w:val="uk-UA" w:eastAsia="uk-UA"/>
        </w:rPr>
      </w:pPr>
    </w:p>
    <w:p w14:paraId="2D3F3569" w14:textId="77777777" w:rsidR="007B5828" w:rsidRPr="003B582C" w:rsidRDefault="007B5828" w:rsidP="007B5828">
      <w:pPr>
        <w:ind w:left="84"/>
        <w:jc w:val="left"/>
        <w:rPr>
          <w:kern w:val="28"/>
          <w:szCs w:val="28"/>
          <w:lang w:val="uk-UA" w:eastAsia="uk-UA"/>
        </w:rPr>
      </w:pPr>
    </w:p>
    <w:p w14:paraId="6CF0B56A" w14:textId="77777777" w:rsidR="007B5828" w:rsidRPr="003B582C" w:rsidRDefault="007B5828" w:rsidP="007B5828">
      <w:pPr>
        <w:ind w:left="84"/>
        <w:jc w:val="center"/>
        <w:rPr>
          <w:b/>
          <w:kern w:val="28"/>
          <w:szCs w:val="28"/>
          <w:lang w:val="uk-UA" w:eastAsia="uk-UA"/>
        </w:rPr>
      </w:pPr>
      <w:r w:rsidRPr="003B582C">
        <w:rPr>
          <w:b/>
          <w:kern w:val="28"/>
          <w:szCs w:val="28"/>
          <w:lang w:val="uk-UA" w:eastAsia="uk-UA"/>
        </w:rPr>
        <w:t xml:space="preserve">Р І Ш Е Н </w:t>
      </w:r>
      <w:proofErr w:type="spellStart"/>
      <w:r w:rsidRPr="003B582C">
        <w:rPr>
          <w:b/>
          <w:kern w:val="28"/>
          <w:szCs w:val="28"/>
          <w:lang w:val="uk-UA" w:eastAsia="uk-UA"/>
        </w:rPr>
        <w:t>Н</w:t>
      </w:r>
      <w:proofErr w:type="spellEnd"/>
      <w:r w:rsidRPr="003B582C">
        <w:rPr>
          <w:b/>
          <w:kern w:val="28"/>
          <w:szCs w:val="28"/>
          <w:lang w:val="uk-UA" w:eastAsia="uk-UA"/>
        </w:rPr>
        <w:t xml:space="preserve"> Я</w:t>
      </w:r>
    </w:p>
    <w:p w14:paraId="696C8D28" w14:textId="77777777" w:rsidR="007B5828" w:rsidRPr="003B582C" w:rsidRDefault="007B5828" w:rsidP="007B5828">
      <w:pPr>
        <w:ind w:left="84"/>
        <w:jc w:val="center"/>
        <w:rPr>
          <w:b/>
          <w:kern w:val="28"/>
          <w:szCs w:val="28"/>
          <w:lang w:val="uk-UA" w:eastAsia="uk-UA"/>
        </w:rPr>
      </w:pPr>
    </w:p>
    <w:p w14:paraId="047015DF" w14:textId="77777777" w:rsidR="007B5828" w:rsidRPr="003B582C"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3B582C" w14:paraId="27E23066" w14:textId="77777777" w:rsidTr="00B56081">
        <w:trPr>
          <w:trHeight w:val="460"/>
        </w:trPr>
        <w:tc>
          <w:tcPr>
            <w:tcW w:w="1765" w:type="pct"/>
            <w:hideMark/>
          </w:tcPr>
          <w:p w14:paraId="5B03B36C" w14:textId="17E883B6" w:rsidR="007B5828" w:rsidRPr="003B582C" w:rsidRDefault="00105754" w:rsidP="00A60C70">
            <w:pPr>
              <w:rPr>
                <w:b/>
                <w:lang w:val="uk-UA"/>
              </w:rPr>
            </w:pPr>
            <w:r>
              <w:rPr>
                <w:b/>
                <w:lang w:val="en-US"/>
              </w:rPr>
              <w:t>14</w:t>
            </w:r>
            <w:bookmarkStart w:id="0" w:name="_GoBack"/>
            <w:bookmarkEnd w:id="0"/>
            <w:r w:rsidR="00954346" w:rsidRPr="003B582C">
              <w:rPr>
                <w:b/>
                <w:lang w:val="uk-UA"/>
              </w:rPr>
              <w:t xml:space="preserve"> </w:t>
            </w:r>
            <w:r w:rsidR="007E2C62">
              <w:rPr>
                <w:b/>
                <w:lang w:val="uk-UA"/>
              </w:rPr>
              <w:t>серпня</w:t>
            </w:r>
            <w:r w:rsidR="00606DC9" w:rsidRPr="003B582C">
              <w:rPr>
                <w:b/>
                <w:lang w:val="uk-UA"/>
              </w:rPr>
              <w:t xml:space="preserve"> 202</w:t>
            </w:r>
            <w:r w:rsidR="00891667" w:rsidRPr="003B582C">
              <w:rPr>
                <w:b/>
                <w:lang w:val="uk-UA"/>
              </w:rPr>
              <w:t>5</w:t>
            </w:r>
            <w:r w:rsidR="007B5828" w:rsidRPr="003B582C">
              <w:rPr>
                <w:b/>
                <w:lang w:val="uk-UA"/>
              </w:rPr>
              <w:t xml:space="preserve"> року</w:t>
            </w:r>
          </w:p>
        </w:tc>
        <w:tc>
          <w:tcPr>
            <w:tcW w:w="1471" w:type="pct"/>
            <w:hideMark/>
          </w:tcPr>
          <w:p w14:paraId="380724E7" w14:textId="77777777" w:rsidR="007B5828" w:rsidRPr="003B582C" w:rsidRDefault="007B5828" w:rsidP="00B56081">
            <w:pPr>
              <w:jc w:val="center"/>
              <w:rPr>
                <w:b/>
                <w:lang w:val="uk-UA"/>
              </w:rPr>
            </w:pPr>
            <w:r w:rsidRPr="003B582C">
              <w:rPr>
                <w:b/>
                <w:lang w:val="uk-UA"/>
              </w:rPr>
              <w:t>Київ</w:t>
            </w:r>
          </w:p>
        </w:tc>
        <w:tc>
          <w:tcPr>
            <w:tcW w:w="1764" w:type="pct"/>
            <w:hideMark/>
          </w:tcPr>
          <w:p w14:paraId="051F96A0" w14:textId="3794B9D5" w:rsidR="007B5828" w:rsidRPr="003B582C" w:rsidRDefault="007B5828" w:rsidP="00105754">
            <w:pPr>
              <w:ind w:firstLine="567"/>
              <w:rPr>
                <w:b/>
                <w:lang w:val="uk-UA"/>
              </w:rPr>
            </w:pPr>
            <w:r w:rsidRPr="003B582C">
              <w:rPr>
                <w:b/>
                <w:lang w:val="uk-UA"/>
              </w:rPr>
              <w:t xml:space="preserve">            №</w:t>
            </w:r>
            <w:r w:rsidR="00105754">
              <w:rPr>
                <w:b/>
                <w:lang w:val="en-US"/>
              </w:rPr>
              <w:t xml:space="preserve"> 586</w:t>
            </w:r>
            <w:r w:rsidR="00E106CA" w:rsidRPr="003B582C">
              <w:rPr>
                <w:b/>
                <w:lang w:val="uk-UA"/>
              </w:rPr>
              <w:t>дк</w:t>
            </w:r>
            <w:r w:rsidR="003F3CA0" w:rsidRPr="003B582C">
              <w:rPr>
                <w:b/>
                <w:lang w:val="uk-UA"/>
              </w:rPr>
              <w:t>-2</w:t>
            </w:r>
            <w:r w:rsidR="00891667" w:rsidRPr="003B582C">
              <w:rPr>
                <w:b/>
                <w:lang w:val="uk-UA"/>
              </w:rPr>
              <w:t>5</w:t>
            </w:r>
          </w:p>
        </w:tc>
      </w:tr>
    </w:tbl>
    <w:p w14:paraId="3C19F3CA" w14:textId="29E0989B" w:rsidR="007B5828" w:rsidRPr="003B582C" w:rsidRDefault="007B5828" w:rsidP="007B5828">
      <w:pPr>
        <w:rPr>
          <w:szCs w:val="28"/>
          <w:lang w:val="uk-UA"/>
        </w:rPr>
      </w:pPr>
    </w:p>
    <w:p w14:paraId="1EC72954" w14:textId="1E87EED6" w:rsidR="00ED5C56" w:rsidRDefault="009A22BB" w:rsidP="007B5828">
      <w:pPr>
        <w:rPr>
          <w:b/>
          <w:bCs/>
          <w:szCs w:val="28"/>
          <w:lang w:val="uk-UA"/>
        </w:rPr>
      </w:pPr>
      <w:r w:rsidRPr="003B582C">
        <w:rPr>
          <w:b/>
          <w:bCs/>
          <w:szCs w:val="28"/>
          <w:lang w:val="uk-UA"/>
        </w:rPr>
        <w:t xml:space="preserve">Про відмову </w:t>
      </w:r>
      <w:proofErr w:type="spellStart"/>
      <w:r w:rsidR="008E3ABA">
        <w:rPr>
          <w:b/>
          <w:bCs/>
          <w:szCs w:val="28"/>
          <w:lang w:val="uk-UA"/>
        </w:rPr>
        <w:t>Макаревич</w:t>
      </w:r>
      <w:proofErr w:type="spellEnd"/>
      <w:r w:rsidRPr="003B582C">
        <w:rPr>
          <w:b/>
          <w:bCs/>
          <w:szCs w:val="28"/>
          <w:lang w:val="uk-UA"/>
        </w:rPr>
        <w:t xml:space="preserve"> </w:t>
      </w:r>
      <w:r w:rsidR="008E3ABA">
        <w:rPr>
          <w:b/>
          <w:bCs/>
          <w:szCs w:val="28"/>
          <w:lang w:val="uk-UA"/>
        </w:rPr>
        <w:t xml:space="preserve">Л.М. </w:t>
      </w:r>
      <w:r w:rsidRPr="003B582C">
        <w:rPr>
          <w:b/>
          <w:bCs/>
          <w:szCs w:val="28"/>
          <w:lang w:val="uk-UA"/>
        </w:rPr>
        <w:t xml:space="preserve">в допуску </w:t>
      </w:r>
    </w:p>
    <w:p w14:paraId="66386D39" w14:textId="153148EB" w:rsidR="00564035" w:rsidRPr="003B582C" w:rsidRDefault="009A22BB" w:rsidP="007B5828">
      <w:pPr>
        <w:rPr>
          <w:b/>
          <w:bCs/>
          <w:szCs w:val="28"/>
          <w:lang w:val="uk-UA"/>
        </w:rPr>
      </w:pPr>
      <w:r w:rsidRPr="003B582C">
        <w:rPr>
          <w:b/>
          <w:bCs/>
          <w:szCs w:val="28"/>
          <w:lang w:val="uk-UA"/>
        </w:rPr>
        <w:t>до складання кваліфікаційного іспиту</w:t>
      </w:r>
    </w:p>
    <w:p w14:paraId="668C4EE8" w14:textId="77777777" w:rsidR="009A22BB" w:rsidRPr="003B582C" w:rsidRDefault="009A22BB" w:rsidP="007B5828">
      <w:pPr>
        <w:rPr>
          <w:szCs w:val="28"/>
          <w:lang w:val="uk-UA"/>
        </w:rPr>
      </w:pPr>
    </w:p>
    <w:p w14:paraId="49DD404A" w14:textId="41AD1A39" w:rsidR="004303F5" w:rsidRPr="003B582C" w:rsidRDefault="00FB17EE" w:rsidP="00984C63">
      <w:pPr>
        <w:ind w:firstLine="567"/>
        <w:rPr>
          <w:szCs w:val="28"/>
          <w:lang w:val="uk-UA"/>
        </w:rPr>
      </w:pPr>
      <w:r w:rsidRPr="003B582C">
        <w:rPr>
          <w:szCs w:val="28"/>
          <w:lang w:val="uk-UA"/>
        </w:rPr>
        <w:t xml:space="preserve">Кваліфікаційно-дисциплінарна комісія прокурорів (далі – Комісія) у складі головуючого – </w:t>
      </w:r>
      <w:proofErr w:type="spellStart"/>
      <w:r w:rsidRPr="003B582C">
        <w:rPr>
          <w:szCs w:val="28"/>
          <w:lang w:val="uk-UA"/>
        </w:rPr>
        <w:t>Радзівона</w:t>
      </w:r>
      <w:proofErr w:type="spellEnd"/>
      <w:r w:rsidRPr="003B582C">
        <w:rPr>
          <w:szCs w:val="28"/>
          <w:lang w:val="uk-UA"/>
        </w:rPr>
        <w:t xml:space="preserve"> М.О., членів Комісії: </w:t>
      </w:r>
      <w:proofErr w:type="spellStart"/>
      <w:r w:rsidRPr="003B582C">
        <w:rPr>
          <w:szCs w:val="28"/>
          <w:lang w:val="uk-UA"/>
        </w:rPr>
        <w:t>Бобровник</w:t>
      </w:r>
      <w:proofErr w:type="spellEnd"/>
      <w:r w:rsidRPr="003B582C">
        <w:rPr>
          <w:szCs w:val="28"/>
          <w:lang w:val="uk-UA"/>
        </w:rPr>
        <w:t xml:space="preserve"> С.В., </w:t>
      </w:r>
      <w:r w:rsidR="00D5583B" w:rsidRPr="003B582C">
        <w:rPr>
          <w:szCs w:val="28"/>
          <w:lang w:val="uk-UA"/>
        </w:rPr>
        <w:br/>
      </w:r>
      <w:proofErr w:type="spellStart"/>
      <w:r w:rsidRPr="003B582C">
        <w:rPr>
          <w:szCs w:val="28"/>
          <w:lang w:val="uk-UA"/>
        </w:rPr>
        <w:t>Булулукова</w:t>
      </w:r>
      <w:proofErr w:type="spellEnd"/>
      <w:r w:rsidRPr="003B582C">
        <w:rPr>
          <w:szCs w:val="28"/>
          <w:lang w:val="uk-UA"/>
        </w:rPr>
        <w:t xml:space="preserve"> О.Ю., Гарбузи Н.В., Коваль К.П., </w:t>
      </w:r>
      <w:proofErr w:type="spellStart"/>
      <w:r w:rsidRPr="003B582C">
        <w:rPr>
          <w:szCs w:val="28"/>
          <w:lang w:val="uk-UA"/>
        </w:rPr>
        <w:t>Куриленка</w:t>
      </w:r>
      <w:proofErr w:type="spellEnd"/>
      <w:r w:rsidRPr="003B582C">
        <w:rPr>
          <w:szCs w:val="28"/>
          <w:lang w:val="uk-UA"/>
        </w:rPr>
        <w:t xml:space="preserve"> Д.В., </w:t>
      </w:r>
      <w:proofErr w:type="spellStart"/>
      <w:r w:rsidRPr="003B582C">
        <w:rPr>
          <w:szCs w:val="28"/>
          <w:lang w:val="uk-UA"/>
        </w:rPr>
        <w:t>Мавроді</w:t>
      </w:r>
      <w:proofErr w:type="spellEnd"/>
      <w:r w:rsidRPr="003B582C">
        <w:rPr>
          <w:szCs w:val="28"/>
          <w:lang w:val="uk-UA"/>
        </w:rPr>
        <w:t xml:space="preserve"> В.В., </w:t>
      </w:r>
      <w:proofErr w:type="spellStart"/>
      <w:r w:rsidRPr="003B582C">
        <w:rPr>
          <w:szCs w:val="28"/>
          <w:lang w:val="uk-UA"/>
        </w:rPr>
        <w:t>Міхеда</w:t>
      </w:r>
      <w:proofErr w:type="spellEnd"/>
      <w:r w:rsidRPr="003B582C">
        <w:rPr>
          <w:szCs w:val="28"/>
          <w:lang w:val="uk-UA"/>
        </w:rPr>
        <w:t xml:space="preserve"> О.В., </w:t>
      </w:r>
      <w:proofErr w:type="spellStart"/>
      <w:r w:rsidRPr="003B582C">
        <w:rPr>
          <w:szCs w:val="28"/>
          <w:lang w:val="uk-UA"/>
        </w:rPr>
        <w:t>Мнишенко</w:t>
      </w:r>
      <w:proofErr w:type="spellEnd"/>
      <w:r w:rsidRPr="003B582C">
        <w:rPr>
          <w:szCs w:val="28"/>
          <w:lang w:val="uk-UA"/>
        </w:rPr>
        <w:t xml:space="preserve"> Є.С., Степанової Т.В., </w:t>
      </w:r>
      <w:r w:rsidR="008E6B0C">
        <w:rPr>
          <w:szCs w:val="28"/>
          <w:lang w:val="uk-UA"/>
        </w:rPr>
        <w:t xml:space="preserve">розглянувши </w:t>
      </w:r>
      <w:r w:rsidR="009A22BB" w:rsidRPr="003B582C">
        <w:rPr>
          <w:szCs w:val="28"/>
          <w:lang w:val="uk-UA"/>
        </w:rPr>
        <w:t xml:space="preserve">документи </w:t>
      </w:r>
      <w:proofErr w:type="spellStart"/>
      <w:r w:rsidR="008E3ABA">
        <w:rPr>
          <w:szCs w:val="28"/>
          <w:lang w:val="uk-UA"/>
        </w:rPr>
        <w:t>Макаревич</w:t>
      </w:r>
      <w:proofErr w:type="spellEnd"/>
      <w:r w:rsidR="008E3ABA">
        <w:rPr>
          <w:szCs w:val="28"/>
          <w:lang w:val="uk-UA"/>
        </w:rPr>
        <w:t xml:space="preserve"> Л.М</w:t>
      </w:r>
      <w:r w:rsidR="002C018F">
        <w:rPr>
          <w:szCs w:val="28"/>
          <w:lang w:val="uk-UA"/>
        </w:rPr>
        <w:t>.</w:t>
      </w:r>
      <w:r w:rsidR="00171937">
        <w:rPr>
          <w:szCs w:val="28"/>
          <w:lang w:val="uk-UA"/>
        </w:rPr>
        <w:t>,</w:t>
      </w:r>
      <w:r w:rsidR="009A22BB" w:rsidRPr="003B582C">
        <w:rPr>
          <w:szCs w:val="28"/>
          <w:lang w:val="uk-UA"/>
        </w:rPr>
        <w:t xml:space="preserve"> подані до Комісії для участі в доборі кандидатів на посаду прокурора окружної прокуратури,</w:t>
      </w:r>
    </w:p>
    <w:p w14:paraId="0139CBCD" w14:textId="26563B03" w:rsidR="00E944A5" w:rsidRPr="003B582C" w:rsidRDefault="00E944A5" w:rsidP="007B5828">
      <w:pPr>
        <w:rPr>
          <w:color w:val="000000" w:themeColor="text1"/>
          <w:szCs w:val="28"/>
          <w:lang w:val="uk-UA"/>
        </w:rPr>
      </w:pPr>
    </w:p>
    <w:p w14:paraId="0F36CDD1"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ВСТАНОВИЛА:</w:t>
      </w:r>
    </w:p>
    <w:p w14:paraId="448276AF"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5C0FF469" w14:textId="366C8D37"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bookmarkStart w:id="1" w:name="_Hlk204695606"/>
      <w:r w:rsidRPr="009A22BB">
        <w:rPr>
          <w:bCs/>
          <w:color w:val="000000" w:themeColor="text1"/>
          <w:szCs w:val="28"/>
          <w:lang w:val="uk-UA"/>
        </w:rPr>
        <w:t xml:space="preserve">Рішенням Комісії від </w:t>
      </w:r>
      <w:r w:rsidRPr="003B582C">
        <w:rPr>
          <w:bCs/>
          <w:color w:val="000000" w:themeColor="text1"/>
          <w:szCs w:val="28"/>
          <w:lang w:val="uk-UA"/>
        </w:rPr>
        <w:t>30</w:t>
      </w:r>
      <w:r w:rsidRPr="009A22BB">
        <w:rPr>
          <w:bCs/>
          <w:color w:val="000000" w:themeColor="text1"/>
          <w:szCs w:val="28"/>
          <w:lang w:val="uk-UA"/>
        </w:rPr>
        <w:t xml:space="preserve"> </w:t>
      </w:r>
      <w:r w:rsidRPr="003B582C">
        <w:rPr>
          <w:bCs/>
          <w:color w:val="000000" w:themeColor="text1"/>
          <w:szCs w:val="28"/>
          <w:lang w:val="uk-UA"/>
        </w:rPr>
        <w:t>червня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 </w:t>
      </w:r>
      <w:r w:rsidRPr="003B582C">
        <w:rPr>
          <w:bCs/>
          <w:color w:val="000000" w:themeColor="text1"/>
          <w:szCs w:val="28"/>
          <w:lang w:val="uk-UA"/>
        </w:rPr>
        <w:t>178</w:t>
      </w:r>
      <w:r w:rsidRPr="009A22BB">
        <w:rPr>
          <w:bCs/>
          <w:color w:val="000000" w:themeColor="text1"/>
          <w:szCs w:val="28"/>
          <w:lang w:val="uk-UA"/>
        </w:rPr>
        <w:t>дк-2</w:t>
      </w:r>
      <w:r w:rsidRPr="003B582C">
        <w:rPr>
          <w:bCs/>
          <w:color w:val="000000" w:themeColor="text1"/>
          <w:szCs w:val="28"/>
          <w:lang w:val="uk-UA"/>
        </w:rPr>
        <w:t>5</w:t>
      </w:r>
      <w:r w:rsidRPr="009A22BB">
        <w:rPr>
          <w:bCs/>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B203C01" w14:textId="37CC19BD"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proofErr w:type="spellStart"/>
      <w:r w:rsidR="008E3ABA">
        <w:rPr>
          <w:bCs/>
          <w:color w:val="000000" w:themeColor="text1"/>
          <w:szCs w:val="28"/>
          <w:lang w:val="uk-UA"/>
        </w:rPr>
        <w:t>Макаревич</w:t>
      </w:r>
      <w:proofErr w:type="spellEnd"/>
      <w:r w:rsidR="008E3ABA">
        <w:rPr>
          <w:bCs/>
          <w:color w:val="000000" w:themeColor="text1"/>
          <w:szCs w:val="28"/>
          <w:lang w:val="uk-UA"/>
        </w:rPr>
        <w:t xml:space="preserve"> Людмилою Миколаївною</w:t>
      </w:r>
      <w:r w:rsidRPr="009A22BB">
        <w:rPr>
          <w:bCs/>
          <w:color w:val="000000" w:themeColor="text1"/>
          <w:szCs w:val="28"/>
          <w:lang w:val="uk-UA"/>
        </w:rPr>
        <w:t xml:space="preserve"> засобами </w:t>
      </w:r>
      <w:r w:rsidR="00171937">
        <w:rPr>
          <w:bCs/>
          <w:color w:val="000000" w:themeColor="text1"/>
          <w:szCs w:val="28"/>
          <w:lang w:val="uk-UA"/>
        </w:rPr>
        <w:t>поштового</w:t>
      </w:r>
      <w:r w:rsidRPr="009A22BB">
        <w:rPr>
          <w:bCs/>
          <w:color w:val="000000" w:themeColor="text1"/>
          <w:szCs w:val="28"/>
          <w:lang w:val="uk-UA"/>
        </w:rPr>
        <w:t xml:space="preserve"> зв’язку надіслано до Комісії </w:t>
      </w:r>
      <w:r w:rsidR="00171937">
        <w:rPr>
          <w:bCs/>
          <w:color w:val="000000" w:themeColor="text1"/>
          <w:szCs w:val="28"/>
          <w:lang w:val="uk-UA"/>
        </w:rPr>
        <w:t>2</w:t>
      </w:r>
      <w:r w:rsidR="008E3ABA">
        <w:rPr>
          <w:bCs/>
          <w:color w:val="000000" w:themeColor="text1"/>
          <w:szCs w:val="28"/>
          <w:lang w:val="uk-UA"/>
        </w:rPr>
        <w:t>4</w:t>
      </w:r>
      <w:r w:rsidRPr="009A22BB">
        <w:rPr>
          <w:bCs/>
          <w:color w:val="000000" w:themeColor="text1"/>
          <w:szCs w:val="28"/>
          <w:lang w:val="uk-UA"/>
        </w:rPr>
        <w:t xml:space="preserve"> </w:t>
      </w:r>
      <w:r w:rsidRPr="003B582C">
        <w:rPr>
          <w:bCs/>
          <w:color w:val="000000" w:themeColor="text1"/>
          <w:szCs w:val="28"/>
          <w:lang w:val="uk-UA"/>
        </w:rPr>
        <w:t>липня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документи для участі в доборі кандидатів на посаду прокурора окружної прокуратури.</w:t>
      </w:r>
    </w:p>
    <w:bookmarkEnd w:id="1"/>
    <w:p w14:paraId="4EAAE6BA" w14:textId="561EED43" w:rsidR="009A22BB" w:rsidRPr="00F0435A"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Відповідно до положень статей 28 – 30 Закону України «Про прокуратуру» особа, яка </w:t>
      </w:r>
      <w:r w:rsidRPr="00F0435A">
        <w:rPr>
          <w:bCs/>
          <w:color w:val="000000" w:themeColor="text1"/>
          <w:szCs w:val="28"/>
          <w:lang w:val="uk-UA"/>
        </w:rPr>
        <w:t>виявила бажання стати прокурором, подає до Комісії відповідну заяву та документи, визначені цим Законом.</w:t>
      </w:r>
    </w:p>
    <w:p w14:paraId="0D624ADC" w14:textId="7B8115FA" w:rsidR="009A22BB" w:rsidRPr="00F0435A" w:rsidRDefault="009A22BB" w:rsidP="0084523E">
      <w:pPr>
        <w:tabs>
          <w:tab w:val="left" w:pos="709"/>
        </w:tabs>
        <w:rPr>
          <w:bCs/>
          <w:color w:val="000000" w:themeColor="text1"/>
          <w:szCs w:val="28"/>
          <w:lang w:val="uk-UA"/>
        </w:rPr>
      </w:pPr>
      <w:r w:rsidRPr="00F0435A">
        <w:rPr>
          <w:bCs/>
          <w:color w:val="000000" w:themeColor="text1"/>
          <w:szCs w:val="28"/>
          <w:lang w:val="uk-UA"/>
        </w:rPr>
        <w:tab/>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069BC7E" w14:textId="3EABE404" w:rsidR="009A22BB" w:rsidRPr="00F0435A" w:rsidRDefault="009A22BB" w:rsidP="0084523E">
      <w:pPr>
        <w:tabs>
          <w:tab w:val="left" w:pos="709"/>
        </w:tabs>
        <w:rPr>
          <w:bCs/>
          <w:color w:val="000000" w:themeColor="text1"/>
          <w:szCs w:val="28"/>
          <w:lang w:val="uk-UA"/>
        </w:rPr>
      </w:pPr>
      <w:r w:rsidRPr="00F0435A">
        <w:rPr>
          <w:bCs/>
          <w:color w:val="000000" w:themeColor="text1"/>
          <w:szCs w:val="28"/>
          <w:lang w:val="uk-UA"/>
        </w:rPr>
        <w:tab/>
        <w:t>Так, пункт</w:t>
      </w:r>
      <w:r w:rsidR="0072364A">
        <w:rPr>
          <w:bCs/>
          <w:color w:val="000000" w:themeColor="text1"/>
          <w:szCs w:val="28"/>
          <w:lang w:val="uk-UA"/>
        </w:rPr>
        <w:t>ом</w:t>
      </w:r>
      <w:r w:rsidRPr="00F0435A">
        <w:rPr>
          <w:bCs/>
          <w:color w:val="000000" w:themeColor="text1"/>
          <w:szCs w:val="28"/>
          <w:lang w:val="uk-UA"/>
        </w:rPr>
        <w:t xml:space="preserve"> </w:t>
      </w:r>
      <w:r w:rsidR="00F0435A" w:rsidRPr="00F0435A">
        <w:rPr>
          <w:bCs/>
          <w:color w:val="000000" w:themeColor="text1"/>
          <w:szCs w:val="28"/>
          <w:lang w:val="uk-UA"/>
        </w:rPr>
        <w:t>9</w:t>
      </w:r>
      <w:r w:rsidRPr="00F0435A">
        <w:rPr>
          <w:bCs/>
          <w:color w:val="000000" w:themeColor="text1"/>
          <w:szCs w:val="28"/>
          <w:lang w:val="uk-UA"/>
        </w:rPr>
        <w:t xml:space="preserve"> частини першої статті 30 Закону України «Про прокуратуру» передбачено, що для участі в доборі кандидатів на посаду прокурора </w:t>
      </w:r>
      <w:r w:rsidR="0072364A">
        <w:rPr>
          <w:bCs/>
          <w:color w:val="000000" w:themeColor="text1"/>
          <w:szCs w:val="28"/>
          <w:lang w:val="uk-UA"/>
        </w:rPr>
        <w:t xml:space="preserve">особа </w:t>
      </w:r>
      <w:r w:rsidRPr="00F0435A">
        <w:rPr>
          <w:bCs/>
          <w:color w:val="000000" w:themeColor="text1"/>
          <w:szCs w:val="28"/>
          <w:lang w:val="uk-UA"/>
        </w:rPr>
        <w:t>подає </w:t>
      </w:r>
      <w:r w:rsidR="00F0435A" w:rsidRPr="00F0435A">
        <w:rPr>
          <w:bCs/>
          <w:color w:val="000000" w:themeColor="text1"/>
          <w:szCs w:val="28"/>
          <w:lang w:val="uk-UA"/>
        </w:rPr>
        <w:t>письмову згоду на збирання, зберігання та використання інформації про неї з метою оцінки готовності особи до роботи на посаді прокурора та проведення щодо неї спеціальної перевірки</w:t>
      </w:r>
      <w:r w:rsidR="0072364A">
        <w:rPr>
          <w:bCs/>
          <w:color w:val="000000" w:themeColor="text1"/>
          <w:szCs w:val="28"/>
          <w:lang w:val="uk-UA"/>
        </w:rPr>
        <w:t>.</w:t>
      </w:r>
    </w:p>
    <w:p w14:paraId="0BB52A4A" w14:textId="1324918C" w:rsidR="009A22BB" w:rsidRPr="009A22BB" w:rsidRDefault="00F0435A" w:rsidP="00F0435A">
      <w:pPr>
        <w:tabs>
          <w:tab w:val="left" w:pos="709"/>
        </w:tabs>
        <w:rPr>
          <w:bCs/>
          <w:color w:val="000000" w:themeColor="text1"/>
          <w:spacing w:val="-2"/>
          <w:szCs w:val="28"/>
          <w:lang w:val="uk-UA"/>
        </w:rPr>
      </w:pPr>
      <w:r>
        <w:rPr>
          <w:bCs/>
          <w:color w:val="000000" w:themeColor="text1"/>
          <w:spacing w:val="-2"/>
          <w:szCs w:val="28"/>
          <w:lang w:val="uk-UA"/>
        </w:rPr>
        <w:tab/>
      </w:r>
      <w:r w:rsidR="009A22BB" w:rsidRPr="009A22BB">
        <w:rPr>
          <w:bCs/>
          <w:color w:val="000000" w:themeColor="text1"/>
          <w:spacing w:val="-2"/>
          <w:szCs w:val="28"/>
          <w:lang w:val="uk-UA"/>
        </w:rPr>
        <w:t>Згідно</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з частиною третьою статті 30 Закону України «Про</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прокуратуру» </w:t>
      </w:r>
      <w:r w:rsidR="009A22BB" w:rsidRPr="003B582C">
        <w:rPr>
          <w:bCs/>
          <w:color w:val="000000" w:themeColor="text1"/>
          <w:spacing w:val="-2"/>
          <w:szCs w:val="28"/>
          <w:lang w:val="uk-UA"/>
        </w:rPr>
        <w:br/>
      </w:r>
      <w:r w:rsidR="009A22BB" w:rsidRPr="009A22BB">
        <w:rPr>
          <w:bCs/>
          <w:color w:val="000000" w:themeColor="text1"/>
          <w:spacing w:val="-2"/>
          <w:szCs w:val="28"/>
          <w:lang w:val="uk-UA"/>
        </w:rPr>
        <w:t>до участі в доборі кандидатів на посаду прокурора допускаються</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особи, які подали всі необхідні документи і відповідають вимогам, установленим до кандидата на посаду прокурора.</w:t>
      </w:r>
    </w:p>
    <w:p w14:paraId="402411FA" w14:textId="1D605188" w:rsidR="009A22BB" w:rsidRPr="009A22BB" w:rsidRDefault="00F0435A" w:rsidP="00F0435A">
      <w:pPr>
        <w:tabs>
          <w:tab w:val="left" w:pos="709"/>
        </w:tabs>
        <w:rPr>
          <w:bCs/>
          <w:color w:val="000000" w:themeColor="text1"/>
          <w:szCs w:val="28"/>
          <w:lang w:val="uk-UA"/>
        </w:rPr>
      </w:pPr>
      <w:r>
        <w:rPr>
          <w:bCs/>
          <w:color w:val="000000" w:themeColor="text1"/>
          <w:szCs w:val="28"/>
          <w:lang w:val="uk-UA"/>
        </w:rPr>
        <w:lastRenderedPageBreak/>
        <w:tab/>
      </w:r>
      <w:r w:rsidR="009A22BB" w:rsidRPr="009A22BB">
        <w:rPr>
          <w:bCs/>
          <w:color w:val="000000" w:themeColor="text1"/>
          <w:szCs w:val="28"/>
          <w:lang w:val="uk-UA"/>
        </w:rPr>
        <w:t>Відповідно до пункту 3.12 розділу III Положення про порядок</w:t>
      </w:r>
      <w:r w:rsidR="003B582C" w:rsidRPr="003B582C">
        <w:rPr>
          <w:bCs/>
          <w:color w:val="000000" w:themeColor="text1"/>
          <w:szCs w:val="28"/>
          <w:lang w:val="uk-UA"/>
        </w:rPr>
        <w:t xml:space="preserve"> </w:t>
      </w:r>
      <w:r w:rsidR="009A22BB" w:rsidRPr="009A22BB">
        <w:rPr>
          <w:bCs/>
          <w:color w:val="000000" w:themeColor="text1"/>
          <w:szCs w:val="28"/>
          <w:lang w:val="uk-UA"/>
        </w:rPr>
        <w:t xml:space="preserve">розгляду питань та підготовки матеріалів щодо проведення добору кандидатів </w:t>
      </w:r>
      <w:r w:rsidR="003B582C" w:rsidRPr="003B582C">
        <w:rPr>
          <w:bCs/>
          <w:color w:val="000000" w:themeColor="text1"/>
          <w:szCs w:val="28"/>
          <w:lang w:val="uk-UA"/>
        </w:rPr>
        <w:br/>
      </w:r>
      <w:r w:rsidR="009A22BB" w:rsidRPr="009A22BB">
        <w:rPr>
          <w:bCs/>
          <w:color w:val="000000" w:themeColor="text1"/>
          <w:szCs w:val="28"/>
          <w:lang w:val="uk-UA"/>
        </w:rPr>
        <w:t>на вакантну (тимчасово вакантну) посаду прокурора окружної прокуратури, затвердженого рішенням Комісії 26 жовтня 2021 року № 11зп-21 (</w:t>
      </w:r>
      <w:r w:rsidR="003B582C" w:rsidRPr="003B582C">
        <w:rPr>
          <w:bCs/>
          <w:color w:val="000000" w:themeColor="text1"/>
          <w:szCs w:val="28"/>
          <w:lang w:val="uk-UA"/>
        </w:rPr>
        <w:t>із</w:t>
      </w:r>
      <w:r w:rsidR="009A22BB" w:rsidRPr="003B582C">
        <w:rPr>
          <w:bCs/>
          <w:color w:val="000000" w:themeColor="text1"/>
          <w:szCs w:val="28"/>
          <w:lang w:val="uk-UA"/>
        </w:rPr>
        <w:t xml:space="preserve"> змінами</w:t>
      </w:r>
      <w:r w:rsidR="009A22BB" w:rsidRPr="009A22BB">
        <w:rPr>
          <w:bCs/>
          <w:color w:val="000000" w:themeColor="text1"/>
          <w:szCs w:val="28"/>
          <w:lang w:val="uk-UA"/>
        </w:rPr>
        <w:t>) (далі – Положення), до складання кваліфікаційного іспиту не допускаються, зокрема, особи, які не подали всіх необхідних документів або оформили їх неналежним чином.</w:t>
      </w:r>
    </w:p>
    <w:p w14:paraId="42D28D65" w14:textId="37FDC44B" w:rsidR="009A22BB" w:rsidRPr="009A22BB" w:rsidRDefault="00F0435A"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Про відмову в допуску до складання кваліфікаційного іспиту Комісія приймає вмотивоване рішення, копію якого направляє особі, стосовно якої воно прийняте (частина друга пункту 3.12 розділу ІІІ вищевказаного Положення).</w:t>
      </w:r>
    </w:p>
    <w:p w14:paraId="228732E9" w14:textId="738CA5E7" w:rsidR="009A22BB" w:rsidRPr="00F0435A" w:rsidRDefault="00A01D2D"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 xml:space="preserve">У свою чергу, Комісія наголошує, що обов’язок правильності заповнення заяви та </w:t>
      </w:r>
      <w:r w:rsidR="009A22BB" w:rsidRPr="00F0435A">
        <w:rPr>
          <w:bCs/>
          <w:color w:val="000000" w:themeColor="text1"/>
          <w:szCs w:val="28"/>
          <w:lang w:val="uk-UA"/>
        </w:rPr>
        <w:t>повноти оформлення документів покладається на особу, яка бажає взяти участь у доборі (пункт 3.9 розділу ІІІ вищевказаного Положення).</w:t>
      </w:r>
    </w:p>
    <w:p w14:paraId="339361ED" w14:textId="40F8303E" w:rsidR="00F0435A" w:rsidRPr="00F0435A" w:rsidRDefault="009A22BB" w:rsidP="00A01D2D">
      <w:pPr>
        <w:ind w:firstLine="708"/>
        <w:rPr>
          <w:bCs/>
          <w:color w:val="000000" w:themeColor="text1"/>
          <w:szCs w:val="28"/>
          <w:lang w:val="uk-UA"/>
        </w:rPr>
      </w:pPr>
      <w:r w:rsidRPr="00F0435A">
        <w:rPr>
          <w:bCs/>
          <w:color w:val="000000" w:themeColor="text1"/>
          <w:szCs w:val="28"/>
          <w:lang w:val="uk-UA"/>
        </w:rPr>
        <w:t xml:space="preserve">Із вказаними вимогами </w:t>
      </w:r>
      <w:proofErr w:type="spellStart"/>
      <w:r w:rsidR="008E3ABA">
        <w:rPr>
          <w:szCs w:val="28"/>
          <w:lang w:val="uk-UA"/>
        </w:rPr>
        <w:t>Макаревич</w:t>
      </w:r>
      <w:proofErr w:type="spellEnd"/>
      <w:r w:rsidR="008E3ABA">
        <w:rPr>
          <w:szCs w:val="28"/>
          <w:lang w:val="uk-UA"/>
        </w:rPr>
        <w:t xml:space="preserve"> Л.М.</w:t>
      </w:r>
      <w:r w:rsidR="002C018F">
        <w:rPr>
          <w:szCs w:val="28"/>
          <w:lang w:val="uk-UA"/>
        </w:rPr>
        <w:t xml:space="preserve"> </w:t>
      </w:r>
      <w:r w:rsidRPr="00F0435A">
        <w:rPr>
          <w:bCs/>
          <w:color w:val="000000" w:themeColor="text1"/>
          <w:szCs w:val="28"/>
          <w:lang w:val="uk-UA"/>
        </w:rPr>
        <w:t>ознайомлен</w:t>
      </w:r>
      <w:r w:rsidR="002C018F">
        <w:rPr>
          <w:bCs/>
          <w:color w:val="000000" w:themeColor="text1"/>
          <w:szCs w:val="28"/>
          <w:lang w:val="uk-UA"/>
        </w:rPr>
        <w:t>а</w:t>
      </w:r>
      <w:r w:rsidRPr="00F0435A">
        <w:rPr>
          <w:bCs/>
          <w:color w:val="000000" w:themeColor="text1"/>
          <w:szCs w:val="28"/>
          <w:lang w:val="uk-UA"/>
        </w:rPr>
        <w:t>, про що свідчить підписана н</w:t>
      </w:r>
      <w:r w:rsidR="002C018F">
        <w:rPr>
          <w:bCs/>
          <w:color w:val="000000" w:themeColor="text1"/>
          <w:szCs w:val="28"/>
          <w:lang w:val="uk-UA"/>
        </w:rPr>
        <w:t>ею</w:t>
      </w:r>
      <w:r w:rsidRPr="00F0435A">
        <w:rPr>
          <w:bCs/>
          <w:color w:val="000000" w:themeColor="text1"/>
          <w:szCs w:val="28"/>
          <w:lang w:val="uk-UA"/>
        </w:rPr>
        <w:t xml:space="preserve"> заява про участь у доборі кандидатів на посаду прокурора окружної</w:t>
      </w:r>
      <w:r w:rsidR="00F0435A" w:rsidRPr="00F0435A">
        <w:rPr>
          <w:bCs/>
          <w:color w:val="000000" w:themeColor="text1"/>
          <w:szCs w:val="28"/>
          <w:lang w:val="uk-UA"/>
        </w:rPr>
        <w:t xml:space="preserve"> п</w:t>
      </w:r>
      <w:r w:rsidRPr="00F0435A">
        <w:rPr>
          <w:bCs/>
          <w:color w:val="000000" w:themeColor="text1"/>
          <w:szCs w:val="28"/>
          <w:lang w:val="uk-UA"/>
        </w:rPr>
        <w:t>рокуратури.</w:t>
      </w:r>
    </w:p>
    <w:p w14:paraId="495A827B" w14:textId="2C17F9AF" w:rsidR="009A22BB" w:rsidRDefault="009A22BB" w:rsidP="0072364A">
      <w:pPr>
        <w:ind w:firstLine="708"/>
        <w:rPr>
          <w:bCs/>
          <w:color w:val="000000" w:themeColor="text1"/>
          <w:szCs w:val="28"/>
          <w:lang w:val="uk-UA"/>
        </w:rPr>
      </w:pPr>
      <w:r w:rsidRPr="00F0435A">
        <w:rPr>
          <w:bCs/>
          <w:color w:val="000000" w:themeColor="text1"/>
          <w:szCs w:val="28"/>
          <w:lang w:val="uk-UA"/>
        </w:rPr>
        <w:t>Опрацюванням</w:t>
      </w:r>
      <w:r w:rsidR="00F0435A" w:rsidRPr="00F0435A">
        <w:rPr>
          <w:bCs/>
          <w:color w:val="000000" w:themeColor="text1"/>
          <w:szCs w:val="28"/>
          <w:lang w:val="uk-UA"/>
        </w:rPr>
        <w:t xml:space="preserve"> </w:t>
      </w:r>
      <w:r w:rsidRPr="00F0435A">
        <w:rPr>
          <w:bCs/>
          <w:color w:val="000000" w:themeColor="text1"/>
          <w:szCs w:val="28"/>
          <w:lang w:val="uk-UA"/>
        </w:rPr>
        <w:t>направлених</w:t>
      </w:r>
      <w:r w:rsidR="00F0435A" w:rsidRPr="00F0435A">
        <w:rPr>
          <w:bCs/>
          <w:color w:val="000000" w:themeColor="text1"/>
          <w:szCs w:val="28"/>
          <w:lang w:val="uk-UA"/>
        </w:rPr>
        <w:t xml:space="preserve"> </w:t>
      </w:r>
      <w:proofErr w:type="spellStart"/>
      <w:r w:rsidR="008E3ABA">
        <w:rPr>
          <w:szCs w:val="28"/>
          <w:lang w:val="uk-UA"/>
        </w:rPr>
        <w:t>Макаревич</w:t>
      </w:r>
      <w:proofErr w:type="spellEnd"/>
      <w:r w:rsidR="008E3ABA">
        <w:rPr>
          <w:szCs w:val="28"/>
          <w:lang w:val="uk-UA"/>
        </w:rPr>
        <w:t xml:space="preserve"> Л.М. </w:t>
      </w:r>
      <w:r w:rsidRPr="00F0435A">
        <w:rPr>
          <w:bCs/>
          <w:color w:val="000000" w:themeColor="text1"/>
          <w:szCs w:val="28"/>
          <w:lang w:val="uk-UA"/>
        </w:rPr>
        <w:t>документів</w:t>
      </w:r>
      <w:r w:rsidR="00F0435A" w:rsidRPr="00F0435A">
        <w:rPr>
          <w:bCs/>
          <w:color w:val="000000" w:themeColor="text1"/>
          <w:szCs w:val="28"/>
          <w:lang w:val="uk-UA"/>
        </w:rPr>
        <w:t xml:space="preserve"> в</w:t>
      </w:r>
      <w:r w:rsidRPr="00F0435A">
        <w:rPr>
          <w:bCs/>
          <w:color w:val="000000" w:themeColor="text1"/>
          <w:szCs w:val="28"/>
          <w:lang w:val="uk-UA"/>
        </w:rPr>
        <w:t>становлено,</w:t>
      </w:r>
      <w:r w:rsidR="00F0435A" w:rsidRPr="00F0435A">
        <w:rPr>
          <w:bCs/>
          <w:color w:val="000000" w:themeColor="text1"/>
          <w:szCs w:val="28"/>
          <w:lang w:val="uk-UA"/>
        </w:rPr>
        <w:t xml:space="preserve"> щ</w:t>
      </w:r>
      <w:r w:rsidRPr="00F0435A">
        <w:rPr>
          <w:bCs/>
          <w:color w:val="000000" w:themeColor="text1"/>
          <w:szCs w:val="28"/>
          <w:lang w:val="uk-UA"/>
        </w:rPr>
        <w:t>о в</w:t>
      </w:r>
      <w:r w:rsidR="002C018F">
        <w:rPr>
          <w:bCs/>
          <w:color w:val="000000" w:themeColor="text1"/>
          <w:szCs w:val="28"/>
          <w:lang w:val="uk-UA"/>
        </w:rPr>
        <w:t>о</w:t>
      </w:r>
      <w:r w:rsidR="007A4076">
        <w:rPr>
          <w:bCs/>
          <w:color w:val="000000" w:themeColor="text1"/>
          <w:szCs w:val="28"/>
          <w:lang w:val="uk-UA"/>
        </w:rPr>
        <w:t>н</w:t>
      </w:r>
      <w:r w:rsidR="002C018F">
        <w:rPr>
          <w:bCs/>
          <w:color w:val="000000" w:themeColor="text1"/>
          <w:szCs w:val="28"/>
          <w:lang w:val="uk-UA"/>
        </w:rPr>
        <w:t>а</w:t>
      </w:r>
      <w:r w:rsidRPr="00F0435A">
        <w:rPr>
          <w:bCs/>
          <w:color w:val="000000" w:themeColor="text1"/>
          <w:szCs w:val="28"/>
          <w:lang w:val="uk-UA"/>
        </w:rPr>
        <w:t xml:space="preserve"> в порушення вимог пункту </w:t>
      </w:r>
      <w:r w:rsidR="00F0435A" w:rsidRPr="00F0435A">
        <w:rPr>
          <w:bCs/>
          <w:color w:val="000000" w:themeColor="text1"/>
          <w:szCs w:val="28"/>
          <w:lang w:val="uk-UA"/>
        </w:rPr>
        <w:t>9</w:t>
      </w:r>
      <w:r w:rsidRPr="00F0435A">
        <w:rPr>
          <w:bCs/>
          <w:color w:val="000000" w:themeColor="text1"/>
          <w:szCs w:val="28"/>
          <w:lang w:val="uk-UA"/>
        </w:rPr>
        <w:t> частини першої статті 30 Закону України «Про прокуратуру» не пода</w:t>
      </w:r>
      <w:r w:rsidR="002C018F">
        <w:rPr>
          <w:bCs/>
          <w:color w:val="000000" w:themeColor="text1"/>
          <w:szCs w:val="28"/>
          <w:lang w:val="uk-UA"/>
        </w:rPr>
        <w:t>ла</w:t>
      </w:r>
      <w:r w:rsidRPr="00F0435A">
        <w:rPr>
          <w:bCs/>
          <w:color w:val="000000" w:themeColor="text1"/>
          <w:szCs w:val="28"/>
          <w:lang w:val="uk-UA"/>
        </w:rPr>
        <w:t> до Комісії </w:t>
      </w:r>
      <w:r w:rsidR="008E3ABA" w:rsidRPr="00F0435A">
        <w:rPr>
          <w:bCs/>
          <w:color w:val="000000" w:themeColor="text1"/>
          <w:szCs w:val="28"/>
          <w:lang w:val="uk-UA"/>
        </w:rPr>
        <w:t>письмову згоду на збирання, зберігання та використання інформації про неї з метою оцінки готовності особи до роботи на посаді прокурора та проведення щодо неї спеціальної перевірки</w:t>
      </w:r>
      <w:r w:rsidRPr="00F0435A">
        <w:rPr>
          <w:bCs/>
          <w:color w:val="000000" w:themeColor="text1"/>
          <w:szCs w:val="28"/>
          <w:lang w:val="uk-UA"/>
        </w:rPr>
        <w:t>.</w:t>
      </w:r>
    </w:p>
    <w:p w14:paraId="304C9029" w14:textId="381F4EDA" w:rsidR="009A22BB" w:rsidRPr="00F0435A" w:rsidRDefault="009A22BB" w:rsidP="00F0435A">
      <w:pPr>
        <w:ind w:firstLine="708"/>
        <w:rPr>
          <w:bCs/>
          <w:color w:val="000000" w:themeColor="text1"/>
          <w:szCs w:val="28"/>
          <w:lang w:val="uk-UA"/>
        </w:rPr>
      </w:pPr>
      <w:r w:rsidRPr="00F0435A">
        <w:rPr>
          <w:bCs/>
          <w:color w:val="000000" w:themeColor="text1"/>
          <w:szCs w:val="28"/>
          <w:lang w:val="uk-UA"/>
        </w:rPr>
        <w:t xml:space="preserve">Таким чином, </w:t>
      </w:r>
      <w:proofErr w:type="spellStart"/>
      <w:r w:rsidR="008E3ABA">
        <w:rPr>
          <w:szCs w:val="28"/>
          <w:lang w:val="uk-UA"/>
        </w:rPr>
        <w:t>Макаревич</w:t>
      </w:r>
      <w:proofErr w:type="spellEnd"/>
      <w:r w:rsidR="008E3ABA">
        <w:rPr>
          <w:szCs w:val="28"/>
          <w:lang w:val="uk-UA"/>
        </w:rPr>
        <w:t xml:space="preserve"> Л.М. </w:t>
      </w:r>
      <w:r w:rsidRPr="00F0435A">
        <w:rPr>
          <w:bCs/>
          <w:color w:val="000000" w:themeColor="text1"/>
          <w:szCs w:val="28"/>
          <w:lang w:val="uk-UA"/>
        </w:rPr>
        <w:t xml:space="preserve">не додержано вимоги частини третьої </w:t>
      </w:r>
      <w:r w:rsidR="00171937">
        <w:rPr>
          <w:bCs/>
          <w:color w:val="000000" w:themeColor="text1"/>
          <w:szCs w:val="28"/>
          <w:lang w:val="uk-UA"/>
        </w:rPr>
        <w:br/>
      </w:r>
      <w:r w:rsidRPr="00F0435A">
        <w:rPr>
          <w:bCs/>
          <w:color w:val="000000" w:themeColor="text1"/>
          <w:szCs w:val="28"/>
          <w:lang w:val="uk-UA"/>
        </w:rPr>
        <w:t>статті 30 Закону України «Про прокуратуру» щодо подання всіх документів, передбачених частиною першою цієї статті Закону.  </w:t>
      </w:r>
    </w:p>
    <w:p w14:paraId="044348D1" w14:textId="7EB31A1D" w:rsidR="009A22BB" w:rsidRPr="009A22BB" w:rsidRDefault="009A22BB" w:rsidP="00F0435A">
      <w:pPr>
        <w:ind w:firstLine="708"/>
        <w:rPr>
          <w:bCs/>
          <w:color w:val="000000" w:themeColor="text1"/>
          <w:szCs w:val="28"/>
          <w:lang w:val="uk-UA"/>
        </w:rPr>
      </w:pPr>
      <w:r w:rsidRPr="00F0435A">
        <w:rPr>
          <w:bCs/>
          <w:color w:val="000000" w:themeColor="text1"/>
          <w:szCs w:val="28"/>
          <w:lang w:val="uk-UA"/>
        </w:rPr>
        <w:t>З урахуванням викладеного, керуючись</w:t>
      </w:r>
      <w:r w:rsidRPr="009A22BB">
        <w:rPr>
          <w:bCs/>
          <w:color w:val="000000" w:themeColor="text1"/>
          <w:szCs w:val="28"/>
          <w:lang w:val="uk-UA"/>
        </w:rPr>
        <w:t xml:space="preserve">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 11зп-21 </w:t>
      </w:r>
      <w:r w:rsidR="003B582C">
        <w:rPr>
          <w:bCs/>
          <w:color w:val="000000" w:themeColor="text1"/>
          <w:szCs w:val="28"/>
          <w:lang w:val="uk-UA"/>
        </w:rPr>
        <w:br/>
      </w:r>
      <w:r w:rsidRPr="009A22BB">
        <w:rPr>
          <w:bCs/>
          <w:color w:val="000000" w:themeColor="text1"/>
          <w:szCs w:val="28"/>
          <w:lang w:val="uk-UA"/>
        </w:rPr>
        <w:t>(із змінами), Комісія</w:t>
      </w:r>
    </w:p>
    <w:p w14:paraId="5A4BE054" w14:textId="3984F6B9" w:rsidR="003F5FF3"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42577D1F"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ВИРІШИЛА:</w:t>
      </w:r>
    </w:p>
    <w:p w14:paraId="3167E541"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79D2C407" w14:textId="5CDCB5B7"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1.</w:t>
      </w:r>
      <w:r>
        <w:rPr>
          <w:bCs/>
          <w:color w:val="000000" w:themeColor="text1"/>
          <w:szCs w:val="28"/>
          <w:lang w:val="uk-UA"/>
        </w:rPr>
        <w:t xml:space="preserve"> </w:t>
      </w:r>
      <w:r w:rsidR="009A22BB" w:rsidRPr="009A22BB">
        <w:rPr>
          <w:bCs/>
          <w:color w:val="000000" w:themeColor="text1"/>
          <w:spacing w:val="-2"/>
          <w:szCs w:val="28"/>
          <w:lang w:val="uk-UA"/>
        </w:rPr>
        <w:t>В допуску до складання кваліфікаційного іспиту в доборі кандидатів</w:t>
      </w:r>
      <w:r w:rsidRPr="006B087A">
        <w:rPr>
          <w:bCs/>
          <w:color w:val="000000" w:themeColor="text1"/>
          <w:spacing w:val="-2"/>
          <w:szCs w:val="28"/>
          <w:lang w:val="uk-UA"/>
        </w:rPr>
        <w:t xml:space="preserve"> </w:t>
      </w:r>
      <w:r w:rsidR="009A22BB" w:rsidRPr="009A22BB">
        <w:rPr>
          <w:bCs/>
          <w:color w:val="000000" w:themeColor="text1"/>
          <w:spacing w:val="-2"/>
          <w:szCs w:val="28"/>
          <w:lang w:val="uk-UA"/>
        </w:rPr>
        <w:t xml:space="preserve">на посаду прокурора окружної прокуратури </w:t>
      </w:r>
      <w:proofErr w:type="spellStart"/>
      <w:r w:rsidR="008E3ABA">
        <w:rPr>
          <w:szCs w:val="28"/>
          <w:lang w:val="uk-UA"/>
        </w:rPr>
        <w:t>Макаревич</w:t>
      </w:r>
      <w:proofErr w:type="spellEnd"/>
      <w:r w:rsidR="008E3ABA">
        <w:rPr>
          <w:szCs w:val="28"/>
          <w:lang w:val="uk-UA"/>
        </w:rPr>
        <w:t xml:space="preserve"> Людмилі Миколаївні </w:t>
      </w:r>
      <w:r w:rsidR="009A22BB" w:rsidRPr="009A22BB">
        <w:rPr>
          <w:bCs/>
          <w:color w:val="000000" w:themeColor="text1"/>
          <w:spacing w:val="-2"/>
          <w:szCs w:val="28"/>
          <w:lang w:val="uk-UA"/>
        </w:rPr>
        <w:t>відмовити.</w:t>
      </w:r>
    </w:p>
    <w:p w14:paraId="397A5E07" w14:textId="3E256BFE" w:rsidR="0072364A"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2.</w:t>
      </w:r>
      <w:r>
        <w:rPr>
          <w:bCs/>
          <w:color w:val="000000" w:themeColor="text1"/>
          <w:szCs w:val="28"/>
          <w:lang w:val="uk-UA"/>
        </w:rPr>
        <w:t xml:space="preserve"> </w:t>
      </w:r>
      <w:r w:rsidR="009A22BB" w:rsidRPr="009A22BB">
        <w:rPr>
          <w:bCs/>
          <w:color w:val="000000" w:themeColor="text1"/>
          <w:szCs w:val="28"/>
          <w:lang w:val="uk-UA"/>
        </w:rPr>
        <w:t xml:space="preserve">Копію рішення направити </w:t>
      </w:r>
      <w:proofErr w:type="spellStart"/>
      <w:r w:rsidR="008E3ABA">
        <w:rPr>
          <w:szCs w:val="28"/>
          <w:lang w:val="uk-UA"/>
        </w:rPr>
        <w:t>Макаревич</w:t>
      </w:r>
      <w:proofErr w:type="spellEnd"/>
      <w:r w:rsidR="008E3ABA">
        <w:rPr>
          <w:szCs w:val="28"/>
          <w:lang w:val="uk-UA"/>
        </w:rPr>
        <w:t xml:space="preserve"> Л.М.</w:t>
      </w:r>
    </w:p>
    <w:p w14:paraId="02A32C7B" w14:textId="6F415C2F"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3.</w:t>
      </w:r>
      <w:r>
        <w:rPr>
          <w:bCs/>
          <w:color w:val="000000" w:themeColor="text1"/>
          <w:szCs w:val="28"/>
          <w:lang w:val="uk-UA"/>
        </w:rPr>
        <w:t xml:space="preserve"> </w:t>
      </w:r>
      <w:r w:rsidR="009A22BB" w:rsidRPr="009A22BB">
        <w:rPr>
          <w:bCs/>
          <w:color w:val="000000" w:themeColor="text1"/>
          <w:szCs w:val="28"/>
          <w:lang w:val="uk-UA"/>
        </w:rPr>
        <w:t xml:space="preserve">Рішення </w:t>
      </w:r>
      <w:r w:rsidR="00ED5C56">
        <w:rPr>
          <w:bCs/>
          <w:color w:val="000000" w:themeColor="text1"/>
          <w:szCs w:val="28"/>
          <w:lang w:val="uk-UA"/>
        </w:rPr>
        <w:t>про відмову в допуску до складання кваліфікаційного іспиту може бути оскаржено до Комісії або суду</w:t>
      </w:r>
      <w:r w:rsidR="009A22BB" w:rsidRPr="009A22BB">
        <w:rPr>
          <w:bCs/>
          <w:color w:val="000000" w:themeColor="text1"/>
          <w:szCs w:val="28"/>
          <w:lang w:val="uk-UA"/>
        </w:rPr>
        <w:t>.</w:t>
      </w:r>
    </w:p>
    <w:p w14:paraId="0F582D62" w14:textId="7AB62BE6" w:rsidR="007B5828" w:rsidRPr="003B582C" w:rsidRDefault="007B5828" w:rsidP="007B5828">
      <w:pPr>
        <w:tabs>
          <w:tab w:val="left" w:pos="709"/>
        </w:tabs>
        <w:rPr>
          <w:bCs/>
          <w:szCs w:val="28"/>
          <w:lang w:val="uk-UA"/>
        </w:rPr>
      </w:pPr>
    </w:p>
    <w:p w14:paraId="39BF1D5A" w14:textId="77777777" w:rsidR="00984C63" w:rsidRPr="003B582C"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3B582C" w14:paraId="13874999" w14:textId="77777777" w:rsidTr="00B56081">
        <w:tc>
          <w:tcPr>
            <w:tcW w:w="3298" w:type="dxa"/>
            <w:shd w:val="clear" w:color="auto" w:fill="auto"/>
            <w:hideMark/>
          </w:tcPr>
          <w:p w14:paraId="44D1B6C2" w14:textId="77777777" w:rsidR="007B5828" w:rsidRPr="003B582C" w:rsidRDefault="007B5828" w:rsidP="00B56081">
            <w:pPr>
              <w:widowControl w:val="0"/>
              <w:contextualSpacing/>
              <w:rPr>
                <w:rFonts w:eastAsia="Calibri"/>
                <w:b/>
                <w:szCs w:val="28"/>
                <w:lang w:val="uk-UA"/>
              </w:rPr>
            </w:pPr>
            <w:r w:rsidRPr="003B582C">
              <w:rPr>
                <w:rFonts w:eastAsia="Calibri"/>
                <w:b/>
                <w:szCs w:val="28"/>
                <w:lang w:val="uk-UA"/>
              </w:rPr>
              <w:t>Головуючий</w:t>
            </w:r>
          </w:p>
        </w:tc>
        <w:tc>
          <w:tcPr>
            <w:tcW w:w="3007" w:type="dxa"/>
            <w:shd w:val="clear" w:color="auto" w:fill="auto"/>
          </w:tcPr>
          <w:p w14:paraId="3C5D061F" w14:textId="77777777" w:rsidR="007B5828" w:rsidRPr="003B582C" w:rsidRDefault="007B5828" w:rsidP="00B56081">
            <w:pPr>
              <w:widowControl w:val="0"/>
              <w:ind w:right="-108"/>
              <w:contextualSpacing/>
              <w:jc w:val="center"/>
              <w:rPr>
                <w:rFonts w:eastAsia="Calibri"/>
                <w:szCs w:val="28"/>
                <w:lang w:val="uk-UA"/>
              </w:rPr>
            </w:pPr>
          </w:p>
        </w:tc>
        <w:tc>
          <w:tcPr>
            <w:tcW w:w="3476" w:type="dxa"/>
            <w:shd w:val="clear" w:color="auto" w:fill="auto"/>
            <w:hideMark/>
          </w:tcPr>
          <w:p w14:paraId="5C793EE3" w14:textId="77777777" w:rsidR="007B5828" w:rsidRDefault="003E3FE1" w:rsidP="00B56081">
            <w:pPr>
              <w:widowControl w:val="0"/>
              <w:ind w:left="-108" w:firstLine="108"/>
              <w:contextualSpacing/>
              <w:rPr>
                <w:rFonts w:eastAsia="Calibri"/>
                <w:b/>
                <w:szCs w:val="28"/>
                <w:lang w:val="uk-UA"/>
              </w:rPr>
            </w:pPr>
            <w:r w:rsidRPr="003B582C">
              <w:rPr>
                <w:rFonts w:eastAsia="Calibri"/>
                <w:b/>
                <w:szCs w:val="28"/>
                <w:lang w:val="uk-UA"/>
              </w:rPr>
              <w:t>Максим РАДЗІВОН</w:t>
            </w:r>
          </w:p>
          <w:p w14:paraId="50B74E3F" w14:textId="77777777" w:rsidR="008E3ABA" w:rsidRDefault="008E3ABA" w:rsidP="00B56081">
            <w:pPr>
              <w:widowControl w:val="0"/>
              <w:ind w:left="-108" w:firstLine="108"/>
              <w:contextualSpacing/>
              <w:rPr>
                <w:rFonts w:eastAsia="Calibri"/>
                <w:b/>
                <w:szCs w:val="28"/>
                <w:lang w:val="uk-UA"/>
              </w:rPr>
            </w:pPr>
          </w:p>
          <w:p w14:paraId="57C09E57" w14:textId="06A66AE2" w:rsidR="008E3ABA" w:rsidRPr="003B582C" w:rsidRDefault="008E3ABA" w:rsidP="00B56081">
            <w:pPr>
              <w:widowControl w:val="0"/>
              <w:ind w:left="-108" w:firstLine="108"/>
              <w:contextualSpacing/>
              <w:rPr>
                <w:rFonts w:eastAsia="Calibri"/>
                <w:b/>
                <w:szCs w:val="28"/>
                <w:lang w:val="uk-UA"/>
              </w:rPr>
            </w:pPr>
          </w:p>
        </w:tc>
      </w:tr>
      <w:tr w:rsidR="009D10C3" w:rsidRPr="003B582C" w14:paraId="0DB8C5E5" w14:textId="77777777" w:rsidTr="00B56081">
        <w:tc>
          <w:tcPr>
            <w:tcW w:w="3298" w:type="dxa"/>
            <w:shd w:val="clear" w:color="auto" w:fill="auto"/>
          </w:tcPr>
          <w:p w14:paraId="60946672" w14:textId="77777777" w:rsidR="009D10C3" w:rsidRPr="003B582C" w:rsidRDefault="009D10C3" w:rsidP="00B56081">
            <w:pPr>
              <w:widowControl w:val="0"/>
              <w:rPr>
                <w:rFonts w:eastAsia="Calibri"/>
                <w:b/>
                <w:szCs w:val="28"/>
                <w:lang w:val="uk-UA"/>
              </w:rPr>
            </w:pPr>
          </w:p>
        </w:tc>
        <w:tc>
          <w:tcPr>
            <w:tcW w:w="3007" w:type="dxa"/>
            <w:shd w:val="clear" w:color="auto" w:fill="auto"/>
          </w:tcPr>
          <w:p w14:paraId="382B18AD"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685E88F3" w14:textId="77777777" w:rsidR="009D10C3" w:rsidRPr="003B582C" w:rsidRDefault="009D10C3" w:rsidP="00B56081">
            <w:pPr>
              <w:widowControl w:val="0"/>
              <w:ind w:left="-108" w:firstLine="108"/>
              <w:rPr>
                <w:rFonts w:eastAsia="Calibri"/>
                <w:b/>
                <w:szCs w:val="28"/>
                <w:lang w:val="uk-UA"/>
              </w:rPr>
            </w:pPr>
          </w:p>
        </w:tc>
      </w:tr>
      <w:tr w:rsidR="003E3FE1" w:rsidRPr="003B582C" w14:paraId="35C6EC54" w14:textId="77777777" w:rsidTr="00B56081">
        <w:tc>
          <w:tcPr>
            <w:tcW w:w="3298" w:type="dxa"/>
            <w:shd w:val="clear" w:color="auto" w:fill="auto"/>
          </w:tcPr>
          <w:p w14:paraId="02B3001C" w14:textId="77777777" w:rsidR="003E3FE1" w:rsidRPr="003B582C" w:rsidRDefault="003E3FE1" w:rsidP="003E3FE1">
            <w:pPr>
              <w:widowControl w:val="0"/>
              <w:rPr>
                <w:rFonts w:eastAsia="Calibri"/>
                <w:b/>
                <w:szCs w:val="28"/>
                <w:lang w:val="uk-UA"/>
              </w:rPr>
            </w:pPr>
            <w:r w:rsidRPr="003B582C">
              <w:rPr>
                <w:rFonts w:eastAsia="Calibri"/>
                <w:b/>
                <w:szCs w:val="28"/>
                <w:lang w:val="uk-UA"/>
              </w:rPr>
              <w:t>Члени Комісії</w:t>
            </w:r>
          </w:p>
        </w:tc>
        <w:tc>
          <w:tcPr>
            <w:tcW w:w="3007" w:type="dxa"/>
            <w:shd w:val="clear" w:color="auto" w:fill="auto"/>
          </w:tcPr>
          <w:p w14:paraId="2817D31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509030D" w14:textId="13ED2C94" w:rsidR="003E3FE1" w:rsidRPr="003B582C" w:rsidRDefault="003E3FE1" w:rsidP="003E3FE1">
            <w:pPr>
              <w:widowControl w:val="0"/>
              <w:ind w:left="-108" w:firstLine="108"/>
              <w:rPr>
                <w:rFonts w:eastAsia="Calibri"/>
                <w:b/>
                <w:bCs/>
                <w:szCs w:val="28"/>
                <w:lang w:val="uk-UA"/>
              </w:rPr>
            </w:pPr>
            <w:r w:rsidRPr="003B582C">
              <w:rPr>
                <w:b/>
                <w:bCs/>
                <w:lang w:val="uk-UA"/>
              </w:rPr>
              <w:t>Світлана БОБРОВНИК</w:t>
            </w:r>
          </w:p>
        </w:tc>
      </w:tr>
      <w:tr w:rsidR="007011D5" w:rsidRPr="003B582C" w14:paraId="7C0466C7" w14:textId="77777777" w:rsidTr="00B56081">
        <w:tc>
          <w:tcPr>
            <w:tcW w:w="3298" w:type="dxa"/>
            <w:shd w:val="clear" w:color="auto" w:fill="auto"/>
          </w:tcPr>
          <w:p w14:paraId="7B07235C" w14:textId="77777777" w:rsidR="007011D5" w:rsidRPr="003B582C" w:rsidRDefault="007011D5" w:rsidP="003E3FE1">
            <w:pPr>
              <w:widowControl w:val="0"/>
              <w:rPr>
                <w:rFonts w:eastAsia="Calibri"/>
                <w:b/>
                <w:szCs w:val="28"/>
                <w:lang w:val="uk-UA"/>
              </w:rPr>
            </w:pPr>
          </w:p>
        </w:tc>
        <w:tc>
          <w:tcPr>
            <w:tcW w:w="3007" w:type="dxa"/>
            <w:shd w:val="clear" w:color="auto" w:fill="auto"/>
          </w:tcPr>
          <w:p w14:paraId="5BE476A8" w14:textId="77777777" w:rsidR="007011D5" w:rsidRPr="003B582C" w:rsidRDefault="007011D5" w:rsidP="003E3FE1">
            <w:pPr>
              <w:widowControl w:val="0"/>
              <w:ind w:right="-108"/>
              <w:jc w:val="center"/>
              <w:rPr>
                <w:rFonts w:eastAsia="Calibri"/>
                <w:szCs w:val="28"/>
                <w:lang w:val="uk-UA"/>
              </w:rPr>
            </w:pPr>
          </w:p>
        </w:tc>
        <w:tc>
          <w:tcPr>
            <w:tcW w:w="3476" w:type="dxa"/>
            <w:shd w:val="clear" w:color="auto" w:fill="auto"/>
          </w:tcPr>
          <w:p w14:paraId="66A8FD25" w14:textId="77777777" w:rsidR="007011D5" w:rsidRPr="003B582C" w:rsidRDefault="007011D5" w:rsidP="003E3FE1">
            <w:pPr>
              <w:widowControl w:val="0"/>
              <w:ind w:left="-108" w:firstLine="108"/>
              <w:rPr>
                <w:b/>
                <w:bCs/>
                <w:lang w:val="uk-UA"/>
              </w:rPr>
            </w:pPr>
          </w:p>
        </w:tc>
      </w:tr>
      <w:tr w:rsidR="003E3FE1" w:rsidRPr="003B582C" w14:paraId="0836F560" w14:textId="77777777" w:rsidTr="00B56081">
        <w:tc>
          <w:tcPr>
            <w:tcW w:w="3298" w:type="dxa"/>
            <w:shd w:val="clear" w:color="auto" w:fill="auto"/>
          </w:tcPr>
          <w:p w14:paraId="2B652DDB" w14:textId="77777777" w:rsidR="003E3FE1" w:rsidRPr="003B582C" w:rsidRDefault="003E3FE1" w:rsidP="003E3FE1">
            <w:pPr>
              <w:widowControl w:val="0"/>
              <w:rPr>
                <w:rFonts w:eastAsia="Calibri"/>
                <w:b/>
                <w:szCs w:val="28"/>
                <w:lang w:val="uk-UA"/>
              </w:rPr>
            </w:pPr>
          </w:p>
        </w:tc>
        <w:tc>
          <w:tcPr>
            <w:tcW w:w="3007" w:type="dxa"/>
            <w:shd w:val="clear" w:color="auto" w:fill="auto"/>
          </w:tcPr>
          <w:p w14:paraId="639CEE2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EC5756F" w14:textId="77777777" w:rsidR="003E3FE1" w:rsidRPr="003B582C" w:rsidRDefault="003E3FE1" w:rsidP="003E3FE1">
            <w:pPr>
              <w:widowControl w:val="0"/>
              <w:ind w:left="-108" w:firstLine="108"/>
              <w:rPr>
                <w:rFonts w:eastAsia="Calibri"/>
                <w:b/>
                <w:bCs/>
                <w:szCs w:val="28"/>
                <w:lang w:val="uk-UA"/>
              </w:rPr>
            </w:pPr>
          </w:p>
        </w:tc>
      </w:tr>
      <w:tr w:rsidR="003E3FE1" w:rsidRPr="003B582C" w14:paraId="13C5D54E" w14:textId="77777777" w:rsidTr="00B56081">
        <w:tc>
          <w:tcPr>
            <w:tcW w:w="3298" w:type="dxa"/>
            <w:shd w:val="clear" w:color="auto" w:fill="auto"/>
          </w:tcPr>
          <w:p w14:paraId="06E87457" w14:textId="77777777" w:rsidR="003E3FE1" w:rsidRPr="003B582C" w:rsidRDefault="003E3FE1" w:rsidP="003E3FE1">
            <w:pPr>
              <w:widowControl w:val="0"/>
              <w:rPr>
                <w:rFonts w:eastAsia="Calibri"/>
                <w:b/>
                <w:szCs w:val="28"/>
                <w:lang w:val="uk-UA"/>
              </w:rPr>
            </w:pPr>
          </w:p>
        </w:tc>
        <w:tc>
          <w:tcPr>
            <w:tcW w:w="3007" w:type="dxa"/>
            <w:shd w:val="clear" w:color="auto" w:fill="auto"/>
          </w:tcPr>
          <w:p w14:paraId="1EC3E7F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CA72867" w14:textId="3A8D1AA6" w:rsidR="003E3FE1" w:rsidRPr="003B582C" w:rsidRDefault="003E3FE1" w:rsidP="003E3FE1">
            <w:pPr>
              <w:widowControl w:val="0"/>
              <w:ind w:left="-108" w:firstLine="108"/>
              <w:rPr>
                <w:rFonts w:eastAsia="Calibri"/>
                <w:b/>
                <w:bCs/>
                <w:szCs w:val="28"/>
                <w:lang w:val="uk-UA"/>
              </w:rPr>
            </w:pPr>
            <w:r w:rsidRPr="003B582C">
              <w:rPr>
                <w:b/>
                <w:bCs/>
                <w:lang w:val="uk-UA"/>
              </w:rPr>
              <w:t>Олег БУЛУЛУКОВ</w:t>
            </w:r>
          </w:p>
        </w:tc>
      </w:tr>
      <w:tr w:rsidR="003E3FE1" w:rsidRPr="003B582C" w14:paraId="4CCB9C89" w14:textId="77777777" w:rsidTr="00B56081">
        <w:tc>
          <w:tcPr>
            <w:tcW w:w="3298" w:type="dxa"/>
            <w:shd w:val="clear" w:color="auto" w:fill="auto"/>
          </w:tcPr>
          <w:p w14:paraId="2BB25304" w14:textId="77777777" w:rsidR="003E3FE1" w:rsidRPr="003B582C" w:rsidRDefault="003E3FE1" w:rsidP="003E3FE1">
            <w:pPr>
              <w:widowControl w:val="0"/>
              <w:rPr>
                <w:rFonts w:eastAsia="Calibri"/>
                <w:b/>
                <w:szCs w:val="28"/>
                <w:lang w:val="uk-UA"/>
              </w:rPr>
            </w:pPr>
          </w:p>
        </w:tc>
        <w:tc>
          <w:tcPr>
            <w:tcW w:w="3007" w:type="dxa"/>
            <w:shd w:val="clear" w:color="auto" w:fill="auto"/>
          </w:tcPr>
          <w:p w14:paraId="73279D4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12E6BBC" w14:textId="77777777" w:rsidR="006B087A" w:rsidRDefault="006B087A" w:rsidP="003E3FE1">
            <w:pPr>
              <w:widowControl w:val="0"/>
              <w:ind w:left="-108" w:firstLine="108"/>
              <w:rPr>
                <w:b/>
                <w:bCs/>
                <w:lang w:val="uk-UA"/>
              </w:rPr>
            </w:pPr>
          </w:p>
          <w:p w14:paraId="33FB67AB" w14:textId="77777777" w:rsidR="006B087A" w:rsidRDefault="006B087A" w:rsidP="003E3FE1">
            <w:pPr>
              <w:widowControl w:val="0"/>
              <w:ind w:left="-108" w:firstLine="108"/>
              <w:rPr>
                <w:b/>
                <w:bCs/>
                <w:lang w:val="uk-UA"/>
              </w:rPr>
            </w:pPr>
          </w:p>
          <w:p w14:paraId="51C9FBBF" w14:textId="0CE7CEF6" w:rsidR="003E3FE1" w:rsidRPr="003B582C" w:rsidRDefault="003E3FE1" w:rsidP="003E3FE1">
            <w:pPr>
              <w:widowControl w:val="0"/>
              <w:ind w:left="-108" w:firstLine="108"/>
              <w:rPr>
                <w:rFonts w:eastAsia="Calibri"/>
                <w:b/>
                <w:bCs/>
                <w:szCs w:val="28"/>
                <w:lang w:val="uk-UA"/>
              </w:rPr>
            </w:pPr>
            <w:r w:rsidRPr="003B582C">
              <w:rPr>
                <w:b/>
                <w:bCs/>
                <w:lang w:val="uk-UA"/>
              </w:rPr>
              <w:t>Ніна ГАРБУЗА</w:t>
            </w:r>
          </w:p>
        </w:tc>
      </w:tr>
      <w:tr w:rsidR="003E3FE1" w:rsidRPr="003B582C" w14:paraId="445574CB" w14:textId="77777777" w:rsidTr="00B56081">
        <w:tc>
          <w:tcPr>
            <w:tcW w:w="3298" w:type="dxa"/>
            <w:shd w:val="clear" w:color="auto" w:fill="auto"/>
          </w:tcPr>
          <w:p w14:paraId="051923E5" w14:textId="77777777" w:rsidR="003E3FE1" w:rsidRPr="003B582C" w:rsidRDefault="003E3FE1" w:rsidP="003E3FE1">
            <w:pPr>
              <w:widowControl w:val="0"/>
              <w:rPr>
                <w:rFonts w:eastAsia="Calibri"/>
                <w:b/>
                <w:szCs w:val="28"/>
                <w:lang w:val="uk-UA"/>
              </w:rPr>
            </w:pPr>
          </w:p>
        </w:tc>
        <w:tc>
          <w:tcPr>
            <w:tcW w:w="3007" w:type="dxa"/>
            <w:shd w:val="clear" w:color="auto" w:fill="auto"/>
          </w:tcPr>
          <w:p w14:paraId="3082CBA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4CC152F" w14:textId="72C4A8B6" w:rsidR="003E3FE1" w:rsidRPr="003B582C" w:rsidRDefault="003E3FE1" w:rsidP="003E3FE1">
            <w:pPr>
              <w:widowControl w:val="0"/>
              <w:ind w:left="-108" w:firstLine="108"/>
              <w:rPr>
                <w:rFonts w:eastAsia="Calibri"/>
                <w:b/>
                <w:bCs/>
                <w:szCs w:val="28"/>
                <w:lang w:val="uk-UA"/>
              </w:rPr>
            </w:pPr>
          </w:p>
        </w:tc>
      </w:tr>
      <w:tr w:rsidR="003E3FE1" w:rsidRPr="003B582C" w14:paraId="4D106437" w14:textId="77777777" w:rsidTr="00B56081">
        <w:tc>
          <w:tcPr>
            <w:tcW w:w="3298" w:type="dxa"/>
            <w:shd w:val="clear" w:color="auto" w:fill="auto"/>
          </w:tcPr>
          <w:p w14:paraId="33892A87" w14:textId="77777777" w:rsidR="003E3FE1" w:rsidRPr="003B582C" w:rsidRDefault="003E3FE1" w:rsidP="003E3FE1">
            <w:pPr>
              <w:widowControl w:val="0"/>
              <w:rPr>
                <w:rFonts w:eastAsia="Calibri"/>
                <w:b/>
                <w:szCs w:val="28"/>
                <w:lang w:val="uk-UA"/>
              </w:rPr>
            </w:pPr>
          </w:p>
        </w:tc>
        <w:tc>
          <w:tcPr>
            <w:tcW w:w="3007" w:type="dxa"/>
            <w:shd w:val="clear" w:color="auto" w:fill="auto"/>
          </w:tcPr>
          <w:p w14:paraId="30313FA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C63D5DD" w14:textId="77777777" w:rsidR="003E3FE1" w:rsidRPr="003B582C" w:rsidRDefault="003E3FE1" w:rsidP="003E3FE1">
            <w:pPr>
              <w:widowControl w:val="0"/>
              <w:ind w:left="-108" w:firstLine="108"/>
              <w:rPr>
                <w:rFonts w:eastAsia="Calibri"/>
                <w:b/>
                <w:bCs/>
                <w:szCs w:val="28"/>
                <w:lang w:val="uk-UA"/>
              </w:rPr>
            </w:pPr>
          </w:p>
        </w:tc>
      </w:tr>
      <w:tr w:rsidR="003E3FE1" w:rsidRPr="003B582C" w14:paraId="12A887F2" w14:textId="77777777" w:rsidTr="00B56081">
        <w:tc>
          <w:tcPr>
            <w:tcW w:w="3298" w:type="dxa"/>
            <w:shd w:val="clear" w:color="auto" w:fill="auto"/>
          </w:tcPr>
          <w:p w14:paraId="075CEF32" w14:textId="77777777" w:rsidR="003E3FE1" w:rsidRPr="003B582C" w:rsidRDefault="003E3FE1" w:rsidP="003E3FE1">
            <w:pPr>
              <w:widowControl w:val="0"/>
              <w:rPr>
                <w:rFonts w:eastAsia="Calibri"/>
                <w:b/>
                <w:szCs w:val="28"/>
                <w:lang w:val="uk-UA"/>
              </w:rPr>
            </w:pPr>
          </w:p>
        </w:tc>
        <w:tc>
          <w:tcPr>
            <w:tcW w:w="3007" w:type="dxa"/>
            <w:shd w:val="clear" w:color="auto" w:fill="auto"/>
          </w:tcPr>
          <w:p w14:paraId="13510CA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75F6B6A" w14:textId="7D894B9E" w:rsidR="003E3FE1" w:rsidRPr="003B582C" w:rsidRDefault="003E3FE1" w:rsidP="003E3FE1">
            <w:pPr>
              <w:widowControl w:val="0"/>
              <w:ind w:left="-108" w:firstLine="108"/>
              <w:rPr>
                <w:rFonts w:eastAsia="Calibri"/>
                <w:b/>
                <w:bCs/>
                <w:szCs w:val="28"/>
                <w:lang w:val="uk-UA"/>
              </w:rPr>
            </w:pPr>
            <w:r w:rsidRPr="003B582C">
              <w:rPr>
                <w:b/>
                <w:bCs/>
                <w:lang w:val="uk-UA"/>
              </w:rPr>
              <w:t>Катерина КОВАЛЬ</w:t>
            </w:r>
          </w:p>
        </w:tc>
      </w:tr>
      <w:tr w:rsidR="003E3FE1" w:rsidRPr="003B582C" w14:paraId="47021BCA" w14:textId="77777777" w:rsidTr="00B56081">
        <w:tc>
          <w:tcPr>
            <w:tcW w:w="3298" w:type="dxa"/>
            <w:shd w:val="clear" w:color="auto" w:fill="auto"/>
          </w:tcPr>
          <w:p w14:paraId="2C1F6606" w14:textId="77777777" w:rsidR="003E3FE1" w:rsidRPr="003B582C" w:rsidRDefault="003E3FE1" w:rsidP="003E3FE1">
            <w:pPr>
              <w:widowControl w:val="0"/>
              <w:rPr>
                <w:rFonts w:eastAsia="Calibri"/>
                <w:b/>
                <w:szCs w:val="28"/>
                <w:lang w:val="uk-UA"/>
              </w:rPr>
            </w:pPr>
          </w:p>
        </w:tc>
        <w:tc>
          <w:tcPr>
            <w:tcW w:w="3007" w:type="dxa"/>
            <w:shd w:val="clear" w:color="auto" w:fill="auto"/>
          </w:tcPr>
          <w:p w14:paraId="4B99BAD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3A18898" w14:textId="1726F632" w:rsidR="003E3FE1" w:rsidRPr="003B582C" w:rsidRDefault="003E3FE1" w:rsidP="003E3FE1">
            <w:pPr>
              <w:widowControl w:val="0"/>
              <w:ind w:left="-108" w:firstLine="108"/>
              <w:rPr>
                <w:rFonts w:eastAsia="Calibri"/>
                <w:b/>
                <w:bCs/>
                <w:szCs w:val="28"/>
                <w:lang w:val="uk-UA"/>
              </w:rPr>
            </w:pPr>
          </w:p>
        </w:tc>
      </w:tr>
      <w:tr w:rsidR="003E3FE1" w:rsidRPr="003B582C" w14:paraId="75150F31" w14:textId="77777777" w:rsidTr="00B56081">
        <w:tc>
          <w:tcPr>
            <w:tcW w:w="3298" w:type="dxa"/>
            <w:shd w:val="clear" w:color="auto" w:fill="auto"/>
          </w:tcPr>
          <w:p w14:paraId="36F0F5CA" w14:textId="77777777" w:rsidR="003E3FE1" w:rsidRPr="003B582C" w:rsidRDefault="003E3FE1" w:rsidP="003E3FE1">
            <w:pPr>
              <w:widowControl w:val="0"/>
              <w:rPr>
                <w:rFonts w:eastAsia="Calibri"/>
                <w:b/>
                <w:szCs w:val="28"/>
                <w:lang w:val="uk-UA"/>
              </w:rPr>
            </w:pPr>
          </w:p>
        </w:tc>
        <w:tc>
          <w:tcPr>
            <w:tcW w:w="3007" w:type="dxa"/>
            <w:shd w:val="clear" w:color="auto" w:fill="auto"/>
          </w:tcPr>
          <w:p w14:paraId="5512255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42E7396" w14:textId="77777777" w:rsidR="003E3FE1" w:rsidRPr="003B582C" w:rsidRDefault="003E3FE1" w:rsidP="003E3FE1">
            <w:pPr>
              <w:widowControl w:val="0"/>
              <w:ind w:left="-108" w:firstLine="108"/>
              <w:rPr>
                <w:rFonts w:eastAsia="Calibri"/>
                <w:b/>
                <w:bCs/>
                <w:szCs w:val="28"/>
                <w:lang w:val="uk-UA"/>
              </w:rPr>
            </w:pPr>
          </w:p>
        </w:tc>
      </w:tr>
      <w:tr w:rsidR="003E3FE1" w:rsidRPr="003B582C" w14:paraId="0FE68851" w14:textId="77777777" w:rsidTr="00B56081">
        <w:tc>
          <w:tcPr>
            <w:tcW w:w="3298" w:type="dxa"/>
            <w:shd w:val="clear" w:color="auto" w:fill="auto"/>
          </w:tcPr>
          <w:p w14:paraId="43F4B280" w14:textId="77777777" w:rsidR="003E3FE1" w:rsidRPr="003B582C" w:rsidRDefault="003E3FE1" w:rsidP="003E3FE1">
            <w:pPr>
              <w:widowControl w:val="0"/>
              <w:rPr>
                <w:rFonts w:eastAsia="Calibri"/>
                <w:b/>
                <w:szCs w:val="28"/>
                <w:lang w:val="uk-UA"/>
              </w:rPr>
            </w:pPr>
          </w:p>
        </w:tc>
        <w:tc>
          <w:tcPr>
            <w:tcW w:w="3007" w:type="dxa"/>
            <w:shd w:val="clear" w:color="auto" w:fill="auto"/>
          </w:tcPr>
          <w:p w14:paraId="1D70C15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09B56B6A" w14:textId="4CBF9123" w:rsidR="003E3FE1" w:rsidRPr="003B582C" w:rsidRDefault="003E3FE1" w:rsidP="003E3FE1">
            <w:pPr>
              <w:widowControl w:val="0"/>
              <w:ind w:left="-108" w:firstLine="108"/>
              <w:rPr>
                <w:rFonts w:eastAsia="Calibri"/>
                <w:b/>
                <w:bCs/>
                <w:szCs w:val="28"/>
                <w:lang w:val="uk-UA"/>
              </w:rPr>
            </w:pPr>
            <w:r w:rsidRPr="003B582C">
              <w:rPr>
                <w:b/>
                <w:bCs/>
                <w:lang w:val="uk-UA"/>
              </w:rPr>
              <w:t>Дмитро КУРИЛЕНКО</w:t>
            </w:r>
          </w:p>
        </w:tc>
      </w:tr>
      <w:tr w:rsidR="003E3FE1" w:rsidRPr="003B582C" w14:paraId="402441A2" w14:textId="77777777" w:rsidTr="00B56081">
        <w:tc>
          <w:tcPr>
            <w:tcW w:w="3298" w:type="dxa"/>
            <w:shd w:val="clear" w:color="auto" w:fill="auto"/>
          </w:tcPr>
          <w:p w14:paraId="1A0857DB" w14:textId="77777777" w:rsidR="003E3FE1" w:rsidRPr="003B582C" w:rsidRDefault="003E3FE1" w:rsidP="003E3FE1">
            <w:pPr>
              <w:widowControl w:val="0"/>
              <w:rPr>
                <w:rFonts w:eastAsia="Calibri"/>
                <w:b/>
                <w:szCs w:val="28"/>
                <w:lang w:val="uk-UA"/>
              </w:rPr>
            </w:pPr>
          </w:p>
        </w:tc>
        <w:tc>
          <w:tcPr>
            <w:tcW w:w="3007" w:type="dxa"/>
            <w:shd w:val="clear" w:color="auto" w:fill="auto"/>
          </w:tcPr>
          <w:p w14:paraId="4D1F2A8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FAF38D6" w14:textId="6C2FD5A9" w:rsidR="003E3FE1" w:rsidRPr="003B582C" w:rsidRDefault="003E3FE1" w:rsidP="003E3FE1">
            <w:pPr>
              <w:widowControl w:val="0"/>
              <w:ind w:left="-108" w:firstLine="108"/>
              <w:rPr>
                <w:rFonts w:eastAsia="Calibri"/>
                <w:b/>
                <w:bCs/>
                <w:szCs w:val="28"/>
                <w:lang w:val="uk-UA"/>
              </w:rPr>
            </w:pPr>
          </w:p>
        </w:tc>
      </w:tr>
      <w:tr w:rsidR="003E3FE1" w:rsidRPr="003B582C" w14:paraId="1DEA8EC0" w14:textId="77777777" w:rsidTr="00B56081">
        <w:tc>
          <w:tcPr>
            <w:tcW w:w="3298" w:type="dxa"/>
            <w:shd w:val="clear" w:color="auto" w:fill="auto"/>
          </w:tcPr>
          <w:p w14:paraId="49F6C02A" w14:textId="77777777" w:rsidR="003E3FE1" w:rsidRPr="003B582C" w:rsidRDefault="003E3FE1" w:rsidP="003E3FE1">
            <w:pPr>
              <w:widowControl w:val="0"/>
              <w:rPr>
                <w:rFonts w:eastAsia="Calibri"/>
                <w:b/>
                <w:szCs w:val="28"/>
                <w:lang w:val="uk-UA"/>
              </w:rPr>
            </w:pPr>
          </w:p>
        </w:tc>
        <w:tc>
          <w:tcPr>
            <w:tcW w:w="3007" w:type="dxa"/>
            <w:shd w:val="clear" w:color="auto" w:fill="auto"/>
          </w:tcPr>
          <w:p w14:paraId="1A36DCB5"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5BDD03D" w14:textId="77777777" w:rsidR="003E3FE1" w:rsidRPr="003B582C" w:rsidRDefault="003E3FE1" w:rsidP="003E3FE1">
            <w:pPr>
              <w:widowControl w:val="0"/>
              <w:ind w:left="-108" w:firstLine="108"/>
              <w:rPr>
                <w:rFonts w:eastAsia="Calibri"/>
                <w:b/>
                <w:bCs/>
                <w:szCs w:val="28"/>
                <w:lang w:val="uk-UA"/>
              </w:rPr>
            </w:pPr>
          </w:p>
        </w:tc>
      </w:tr>
      <w:tr w:rsidR="003E3FE1" w:rsidRPr="003B582C" w14:paraId="6E3CA663" w14:textId="77777777" w:rsidTr="00B56081">
        <w:tc>
          <w:tcPr>
            <w:tcW w:w="3298" w:type="dxa"/>
            <w:shd w:val="clear" w:color="auto" w:fill="auto"/>
          </w:tcPr>
          <w:p w14:paraId="4A732661" w14:textId="77777777" w:rsidR="003E3FE1" w:rsidRPr="003B582C" w:rsidRDefault="003E3FE1" w:rsidP="003E3FE1">
            <w:pPr>
              <w:widowControl w:val="0"/>
              <w:rPr>
                <w:rFonts w:eastAsia="Calibri"/>
                <w:b/>
                <w:szCs w:val="28"/>
                <w:lang w:val="uk-UA"/>
              </w:rPr>
            </w:pPr>
          </w:p>
        </w:tc>
        <w:tc>
          <w:tcPr>
            <w:tcW w:w="3007" w:type="dxa"/>
            <w:shd w:val="clear" w:color="auto" w:fill="auto"/>
          </w:tcPr>
          <w:p w14:paraId="3E942DC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5AD23A0" w14:textId="0224AE75" w:rsidR="003E3FE1" w:rsidRPr="003B582C" w:rsidRDefault="003E3FE1" w:rsidP="003E3FE1">
            <w:pPr>
              <w:widowControl w:val="0"/>
              <w:ind w:left="-108" w:firstLine="108"/>
              <w:rPr>
                <w:rFonts w:eastAsia="Calibri"/>
                <w:b/>
                <w:bCs/>
                <w:szCs w:val="28"/>
                <w:lang w:val="uk-UA"/>
              </w:rPr>
            </w:pPr>
            <w:r w:rsidRPr="003B582C">
              <w:rPr>
                <w:b/>
                <w:bCs/>
                <w:lang w:val="uk-UA"/>
              </w:rPr>
              <w:t>Віталій МАВРОДІ</w:t>
            </w:r>
          </w:p>
        </w:tc>
      </w:tr>
      <w:tr w:rsidR="003E3FE1" w:rsidRPr="003B582C" w14:paraId="77FF0C66" w14:textId="77777777" w:rsidTr="00B56081">
        <w:tc>
          <w:tcPr>
            <w:tcW w:w="3298" w:type="dxa"/>
            <w:shd w:val="clear" w:color="auto" w:fill="auto"/>
          </w:tcPr>
          <w:p w14:paraId="27C80812" w14:textId="77777777" w:rsidR="003E3FE1" w:rsidRPr="003B582C" w:rsidRDefault="003E3FE1" w:rsidP="003E3FE1">
            <w:pPr>
              <w:widowControl w:val="0"/>
              <w:rPr>
                <w:rFonts w:eastAsia="Calibri"/>
                <w:b/>
                <w:szCs w:val="28"/>
                <w:lang w:val="uk-UA"/>
              </w:rPr>
            </w:pPr>
          </w:p>
        </w:tc>
        <w:tc>
          <w:tcPr>
            <w:tcW w:w="3007" w:type="dxa"/>
            <w:shd w:val="clear" w:color="auto" w:fill="auto"/>
          </w:tcPr>
          <w:p w14:paraId="3FEA67C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E9C94A4" w14:textId="54456DEF" w:rsidR="003E3FE1" w:rsidRPr="003B582C" w:rsidRDefault="003E3FE1" w:rsidP="003E3FE1">
            <w:pPr>
              <w:widowControl w:val="0"/>
              <w:ind w:left="-108" w:firstLine="108"/>
              <w:rPr>
                <w:rFonts w:eastAsia="Calibri"/>
                <w:b/>
                <w:bCs/>
                <w:szCs w:val="28"/>
                <w:lang w:val="uk-UA"/>
              </w:rPr>
            </w:pPr>
          </w:p>
        </w:tc>
      </w:tr>
      <w:tr w:rsidR="003E3FE1" w:rsidRPr="003B582C" w14:paraId="650E1BC4" w14:textId="77777777" w:rsidTr="00B56081">
        <w:tc>
          <w:tcPr>
            <w:tcW w:w="3298" w:type="dxa"/>
            <w:shd w:val="clear" w:color="auto" w:fill="auto"/>
          </w:tcPr>
          <w:p w14:paraId="0E8BA76F" w14:textId="77777777" w:rsidR="003E3FE1" w:rsidRPr="003B582C" w:rsidRDefault="003E3FE1" w:rsidP="003E3FE1">
            <w:pPr>
              <w:widowControl w:val="0"/>
              <w:rPr>
                <w:rFonts w:eastAsia="Calibri"/>
                <w:b/>
                <w:szCs w:val="28"/>
                <w:lang w:val="uk-UA"/>
              </w:rPr>
            </w:pPr>
          </w:p>
        </w:tc>
        <w:tc>
          <w:tcPr>
            <w:tcW w:w="3007" w:type="dxa"/>
            <w:shd w:val="clear" w:color="auto" w:fill="auto"/>
          </w:tcPr>
          <w:p w14:paraId="1EA302E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EB30685" w14:textId="77777777" w:rsidR="003E3FE1" w:rsidRPr="003B582C" w:rsidRDefault="003E3FE1" w:rsidP="003E3FE1">
            <w:pPr>
              <w:widowControl w:val="0"/>
              <w:ind w:left="-108" w:firstLine="108"/>
              <w:rPr>
                <w:rFonts w:eastAsia="Calibri"/>
                <w:b/>
                <w:bCs/>
                <w:szCs w:val="28"/>
                <w:lang w:val="uk-UA"/>
              </w:rPr>
            </w:pPr>
          </w:p>
        </w:tc>
      </w:tr>
      <w:tr w:rsidR="003E3FE1" w:rsidRPr="003B582C" w14:paraId="5A7700CB" w14:textId="77777777" w:rsidTr="00B56081">
        <w:tc>
          <w:tcPr>
            <w:tcW w:w="3298" w:type="dxa"/>
            <w:shd w:val="clear" w:color="auto" w:fill="auto"/>
          </w:tcPr>
          <w:p w14:paraId="694C2D5B" w14:textId="77777777" w:rsidR="003E3FE1" w:rsidRPr="003B582C" w:rsidRDefault="003E3FE1" w:rsidP="003E3FE1">
            <w:pPr>
              <w:widowControl w:val="0"/>
              <w:rPr>
                <w:rFonts w:eastAsia="Calibri"/>
                <w:b/>
                <w:szCs w:val="28"/>
                <w:lang w:val="uk-UA"/>
              </w:rPr>
            </w:pPr>
          </w:p>
        </w:tc>
        <w:tc>
          <w:tcPr>
            <w:tcW w:w="3007" w:type="dxa"/>
            <w:shd w:val="clear" w:color="auto" w:fill="auto"/>
          </w:tcPr>
          <w:p w14:paraId="2A74DF4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0A5FA0F" w14:textId="069742D8" w:rsidR="003E3FE1" w:rsidRPr="003B582C" w:rsidRDefault="003E3FE1" w:rsidP="003E3FE1">
            <w:pPr>
              <w:widowControl w:val="0"/>
              <w:ind w:left="-108" w:firstLine="108"/>
              <w:rPr>
                <w:rFonts w:eastAsia="Calibri"/>
                <w:b/>
                <w:bCs/>
                <w:szCs w:val="28"/>
                <w:lang w:val="uk-UA"/>
              </w:rPr>
            </w:pPr>
            <w:r w:rsidRPr="003B582C">
              <w:rPr>
                <w:b/>
                <w:bCs/>
                <w:lang w:val="uk-UA"/>
              </w:rPr>
              <w:t>Олексій МІХЕД</w:t>
            </w:r>
          </w:p>
        </w:tc>
      </w:tr>
      <w:tr w:rsidR="003E3FE1" w:rsidRPr="003B582C" w14:paraId="08110923" w14:textId="77777777" w:rsidTr="00B56081">
        <w:tc>
          <w:tcPr>
            <w:tcW w:w="3298" w:type="dxa"/>
            <w:shd w:val="clear" w:color="auto" w:fill="auto"/>
          </w:tcPr>
          <w:p w14:paraId="43E9BF8C" w14:textId="77777777" w:rsidR="003E3FE1" w:rsidRPr="003B582C" w:rsidRDefault="003E3FE1" w:rsidP="003E3FE1">
            <w:pPr>
              <w:widowControl w:val="0"/>
              <w:rPr>
                <w:rFonts w:eastAsia="Calibri"/>
                <w:b/>
                <w:szCs w:val="28"/>
                <w:lang w:val="uk-UA"/>
              </w:rPr>
            </w:pPr>
          </w:p>
        </w:tc>
        <w:tc>
          <w:tcPr>
            <w:tcW w:w="3007" w:type="dxa"/>
            <w:shd w:val="clear" w:color="auto" w:fill="auto"/>
          </w:tcPr>
          <w:p w14:paraId="7966419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2EF0EA0" w14:textId="77777777" w:rsidR="003E3FE1" w:rsidRPr="003B582C" w:rsidRDefault="003E3FE1" w:rsidP="003E3FE1">
            <w:pPr>
              <w:widowControl w:val="0"/>
              <w:ind w:left="-108" w:firstLine="108"/>
              <w:rPr>
                <w:b/>
                <w:bCs/>
                <w:lang w:val="uk-UA"/>
              </w:rPr>
            </w:pPr>
          </w:p>
        </w:tc>
      </w:tr>
      <w:tr w:rsidR="003E3FE1" w:rsidRPr="003B582C" w14:paraId="2DC60192" w14:textId="77777777" w:rsidTr="00B56081">
        <w:tc>
          <w:tcPr>
            <w:tcW w:w="3298" w:type="dxa"/>
            <w:shd w:val="clear" w:color="auto" w:fill="auto"/>
          </w:tcPr>
          <w:p w14:paraId="2C03ABDB" w14:textId="77777777" w:rsidR="003E3FE1" w:rsidRPr="003B582C" w:rsidRDefault="003E3FE1" w:rsidP="003E3FE1">
            <w:pPr>
              <w:widowControl w:val="0"/>
              <w:rPr>
                <w:rFonts w:eastAsia="Calibri"/>
                <w:b/>
                <w:szCs w:val="28"/>
                <w:lang w:val="uk-UA"/>
              </w:rPr>
            </w:pPr>
          </w:p>
        </w:tc>
        <w:tc>
          <w:tcPr>
            <w:tcW w:w="3007" w:type="dxa"/>
            <w:shd w:val="clear" w:color="auto" w:fill="auto"/>
          </w:tcPr>
          <w:p w14:paraId="23E4ABD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6A0B17F" w14:textId="77777777" w:rsidR="003E3FE1" w:rsidRPr="003B582C" w:rsidRDefault="003E3FE1" w:rsidP="003E3FE1">
            <w:pPr>
              <w:widowControl w:val="0"/>
              <w:ind w:left="-108" w:firstLine="108"/>
              <w:rPr>
                <w:b/>
                <w:bCs/>
                <w:lang w:val="uk-UA"/>
              </w:rPr>
            </w:pPr>
          </w:p>
        </w:tc>
      </w:tr>
      <w:tr w:rsidR="00984C63" w:rsidRPr="003B582C" w14:paraId="222E76EC" w14:textId="77777777" w:rsidTr="00B56081">
        <w:tc>
          <w:tcPr>
            <w:tcW w:w="3298" w:type="dxa"/>
            <w:shd w:val="clear" w:color="auto" w:fill="auto"/>
          </w:tcPr>
          <w:p w14:paraId="57896D56" w14:textId="77777777" w:rsidR="00984C63" w:rsidRPr="003B582C" w:rsidRDefault="00984C63" w:rsidP="00984C63">
            <w:pPr>
              <w:widowControl w:val="0"/>
              <w:rPr>
                <w:rFonts w:eastAsia="Calibri"/>
                <w:b/>
                <w:szCs w:val="28"/>
                <w:lang w:val="uk-UA"/>
              </w:rPr>
            </w:pPr>
          </w:p>
        </w:tc>
        <w:tc>
          <w:tcPr>
            <w:tcW w:w="3007" w:type="dxa"/>
            <w:shd w:val="clear" w:color="auto" w:fill="auto"/>
          </w:tcPr>
          <w:p w14:paraId="4E3468E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4BA8B4D7" w14:textId="396376C0" w:rsidR="00984C63" w:rsidRPr="003B582C" w:rsidRDefault="00984C63" w:rsidP="00984C63">
            <w:pPr>
              <w:widowControl w:val="0"/>
              <w:ind w:left="-108" w:firstLine="108"/>
              <w:rPr>
                <w:b/>
                <w:bCs/>
                <w:lang w:val="uk-UA"/>
              </w:rPr>
            </w:pPr>
            <w:r w:rsidRPr="003B582C">
              <w:rPr>
                <w:b/>
                <w:bCs/>
                <w:lang w:val="uk-UA"/>
              </w:rPr>
              <w:t>Євгенія МНИШЕНКО</w:t>
            </w:r>
          </w:p>
        </w:tc>
      </w:tr>
      <w:tr w:rsidR="00984C63" w:rsidRPr="003B582C" w14:paraId="1635DEDF" w14:textId="77777777" w:rsidTr="00B56081">
        <w:tc>
          <w:tcPr>
            <w:tcW w:w="3298" w:type="dxa"/>
            <w:shd w:val="clear" w:color="auto" w:fill="auto"/>
          </w:tcPr>
          <w:p w14:paraId="7727A6CE" w14:textId="77777777" w:rsidR="00984C63" w:rsidRPr="003B582C" w:rsidRDefault="00984C63" w:rsidP="00984C63">
            <w:pPr>
              <w:widowControl w:val="0"/>
              <w:rPr>
                <w:rFonts w:eastAsia="Calibri"/>
                <w:b/>
                <w:szCs w:val="28"/>
                <w:lang w:val="uk-UA"/>
              </w:rPr>
            </w:pPr>
          </w:p>
        </w:tc>
        <w:tc>
          <w:tcPr>
            <w:tcW w:w="3007" w:type="dxa"/>
            <w:shd w:val="clear" w:color="auto" w:fill="auto"/>
          </w:tcPr>
          <w:p w14:paraId="4737179C"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27918F5E" w14:textId="77777777" w:rsidR="00984C63" w:rsidRPr="003B582C" w:rsidRDefault="00984C63" w:rsidP="00984C63">
            <w:pPr>
              <w:widowControl w:val="0"/>
              <w:ind w:left="-108" w:firstLine="108"/>
              <w:rPr>
                <w:b/>
                <w:bCs/>
                <w:lang w:val="uk-UA"/>
              </w:rPr>
            </w:pPr>
          </w:p>
        </w:tc>
      </w:tr>
      <w:tr w:rsidR="00984C63" w:rsidRPr="003B582C" w14:paraId="3089B88A" w14:textId="77777777" w:rsidTr="00B56081">
        <w:tc>
          <w:tcPr>
            <w:tcW w:w="3298" w:type="dxa"/>
            <w:shd w:val="clear" w:color="auto" w:fill="auto"/>
          </w:tcPr>
          <w:p w14:paraId="1A3824F5" w14:textId="77777777" w:rsidR="00984C63" w:rsidRPr="003B582C" w:rsidRDefault="00984C63" w:rsidP="00984C63">
            <w:pPr>
              <w:widowControl w:val="0"/>
              <w:rPr>
                <w:rFonts w:eastAsia="Calibri"/>
                <w:b/>
                <w:szCs w:val="28"/>
                <w:lang w:val="uk-UA"/>
              </w:rPr>
            </w:pPr>
          </w:p>
        </w:tc>
        <w:tc>
          <w:tcPr>
            <w:tcW w:w="3007" w:type="dxa"/>
            <w:shd w:val="clear" w:color="auto" w:fill="auto"/>
          </w:tcPr>
          <w:p w14:paraId="76EE855F"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377F7A75" w14:textId="77777777" w:rsidR="00984C63" w:rsidRPr="003B582C" w:rsidRDefault="00984C63" w:rsidP="00984C63">
            <w:pPr>
              <w:widowControl w:val="0"/>
              <w:ind w:left="-108" w:firstLine="108"/>
              <w:rPr>
                <w:b/>
                <w:bCs/>
                <w:lang w:val="uk-UA"/>
              </w:rPr>
            </w:pPr>
          </w:p>
        </w:tc>
      </w:tr>
      <w:tr w:rsidR="00984C63" w:rsidRPr="003B582C" w14:paraId="6B663D96" w14:textId="77777777" w:rsidTr="00B56081">
        <w:tc>
          <w:tcPr>
            <w:tcW w:w="3298" w:type="dxa"/>
            <w:shd w:val="clear" w:color="auto" w:fill="auto"/>
          </w:tcPr>
          <w:p w14:paraId="127F0F36" w14:textId="77777777" w:rsidR="00984C63" w:rsidRPr="003B582C" w:rsidRDefault="00984C63" w:rsidP="00984C63">
            <w:pPr>
              <w:widowControl w:val="0"/>
              <w:rPr>
                <w:rFonts w:eastAsia="Calibri"/>
                <w:b/>
                <w:szCs w:val="28"/>
                <w:lang w:val="uk-UA"/>
              </w:rPr>
            </w:pPr>
          </w:p>
        </w:tc>
        <w:tc>
          <w:tcPr>
            <w:tcW w:w="3007" w:type="dxa"/>
            <w:shd w:val="clear" w:color="auto" w:fill="auto"/>
          </w:tcPr>
          <w:p w14:paraId="2F7738B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0BC6F9B5" w14:textId="37CF6F21" w:rsidR="00984C63" w:rsidRPr="003B582C" w:rsidRDefault="00984C63" w:rsidP="00984C63">
            <w:pPr>
              <w:widowControl w:val="0"/>
              <w:ind w:left="-108" w:firstLine="108"/>
              <w:rPr>
                <w:b/>
                <w:bCs/>
                <w:lang w:val="uk-UA"/>
              </w:rPr>
            </w:pPr>
            <w:r w:rsidRPr="003B582C">
              <w:rPr>
                <w:b/>
                <w:bCs/>
                <w:lang w:val="uk-UA"/>
              </w:rPr>
              <w:t>Тетяна СТЕПАНОВА</w:t>
            </w:r>
          </w:p>
        </w:tc>
      </w:tr>
    </w:tbl>
    <w:p w14:paraId="1DE02D69" w14:textId="13251B34" w:rsidR="008D2216" w:rsidRPr="003B582C" w:rsidRDefault="008D2216">
      <w:pPr>
        <w:rPr>
          <w:lang w:val="uk-UA"/>
        </w:rPr>
      </w:pPr>
    </w:p>
    <w:sectPr w:rsidR="008D2216" w:rsidRPr="003B582C" w:rsidSect="00F23A3B">
      <w:headerReference w:type="default" r:id="rId9"/>
      <w:pgSz w:w="11906" w:h="16838"/>
      <w:pgMar w:top="993"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AD548B" w14:textId="77777777" w:rsidR="005E1E42" w:rsidRDefault="005E1E42">
      <w:r>
        <w:separator/>
      </w:r>
    </w:p>
  </w:endnote>
  <w:endnote w:type="continuationSeparator" w:id="0">
    <w:p w14:paraId="74D59D81" w14:textId="77777777" w:rsidR="005E1E42" w:rsidRDefault="005E1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C584B6" w14:textId="77777777" w:rsidR="005E1E42" w:rsidRDefault="005E1E42">
      <w:r>
        <w:separator/>
      </w:r>
    </w:p>
  </w:footnote>
  <w:footnote w:type="continuationSeparator" w:id="0">
    <w:p w14:paraId="4D2E1BF2" w14:textId="77777777" w:rsidR="005E1E42" w:rsidRDefault="005E1E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3AE09807" w:rsidR="008D2216" w:rsidRDefault="007B5828">
        <w:pPr>
          <w:pStyle w:val="a3"/>
          <w:jc w:val="center"/>
        </w:pPr>
        <w:r>
          <w:fldChar w:fldCharType="begin"/>
        </w:r>
        <w:r>
          <w:instrText>PAGE   \* MERGEFORMAT</w:instrText>
        </w:r>
        <w:r>
          <w:fldChar w:fldCharType="separate"/>
        </w:r>
        <w:r w:rsidR="00105754">
          <w:rPr>
            <w:noProof/>
          </w:rPr>
          <w:t>3</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37D5"/>
    <w:rsid w:val="00004E46"/>
    <w:rsid w:val="00021045"/>
    <w:rsid w:val="00024653"/>
    <w:rsid w:val="000620A8"/>
    <w:rsid w:val="00071BF0"/>
    <w:rsid w:val="00072327"/>
    <w:rsid w:val="00072F7A"/>
    <w:rsid w:val="0008384B"/>
    <w:rsid w:val="000B060B"/>
    <w:rsid w:val="000B0C23"/>
    <w:rsid w:val="000B24B0"/>
    <w:rsid w:val="000C6DBD"/>
    <w:rsid w:val="000E2199"/>
    <w:rsid w:val="000F6043"/>
    <w:rsid w:val="00105754"/>
    <w:rsid w:val="0012009F"/>
    <w:rsid w:val="00122811"/>
    <w:rsid w:val="00143575"/>
    <w:rsid w:val="00151493"/>
    <w:rsid w:val="00151FFA"/>
    <w:rsid w:val="00165B41"/>
    <w:rsid w:val="00170F42"/>
    <w:rsid w:val="00171937"/>
    <w:rsid w:val="00187C7E"/>
    <w:rsid w:val="001940AA"/>
    <w:rsid w:val="001B638A"/>
    <w:rsid w:val="0021157D"/>
    <w:rsid w:val="002176AB"/>
    <w:rsid w:val="00225A50"/>
    <w:rsid w:val="00231A7F"/>
    <w:rsid w:val="0023629B"/>
    <w:rsid w:val="00241537"/>
    <w:rsid w:val="00260137"/>
    <w:rsid w:val="00265EAC"/>
    <w:rsid w:val="0028149B"/>
    <w:rsid w:val="002824D6"/>
    <w:rsid w:val="002B4934"/>
    <w:rsid w:val="002C018F"/>
    <w:rsid w:val="002C550A"/>
    <w:rsid w:val="002D53D1"/>
    <w:rsid w:val="002E242D"/>
    <w:rsid w:val="002E6D3A"/>
    <w:rsid w:val="002E7661"/>
    <w:rsid w:val="00303050"/>
    <w:rsid w:val="00314D61"/>
    <w:rsid w:val="003223B4"/>
    <w:rsid w:val="003270F2"/>
    <w:rsid w:val="00333130"/>
    <w:rsid w:val="00346A28"/>
    <w:rsid w:val="00357F55"/>
    <w:rsid w:val="00362F6A"/>
    <w:rsid w:val="003A2EFD"/>
    <w:rsid w:val="003B4410"/>
    <w:rsid w:val="003B582C"/>
    <w:rsid w:val="003C0519"/>
    <w:rsid w:val="003C3526"/>
    <w:rsid w:val="003D36E6"/>
    <w:rsid w:val="003E2664"/>
    <w:rsid w:val="003E3FE1"/>
    <w:rsid w:val="003F1082"/>
    <w:rsid w:val="003F3CA0"/>
    <w:rsid w:val="003F47A8"/>
    <w:rsid w:val="003F5FF3"/>
    <w:rsid w:val="00400126"/>
    <w:rsid w:val="00414310"/>
    <w:rsid w:val="00414950"/>
    <w:rsid w:val="00423163"/>
    <w:rsid w:val="00423C3A"/>
    <w:rsid w:val="004303F5"/>
    <w:rsid w:val="00434179"/>
    <w:rsid w:val="00442543"/>
    <w:rsid w:val="004453D4"/>
    <w:rsid w:val="00455E81"/>
    <w:rsid w:val="004A46F4"/>
    <w:rsid w:val="004A6C3B"/>
    <w:rsid w:val="004B0955"/>
    <w:rsid w:val="004C269D"/>
    <w:rsid w:val="004C5A98"/>
    <w:rsid w:val="004D1A46"/>
    <w:rsid w:val="004F53C1"/>
    <w:rsid w:val="004F7106"/>
    <w:rsid w:val="00521559"/>
    <w:rsid w:val="00523F81"/>
    <w:rsid w:val="0053278F"/>
    <w:rsid w:val="00533EFA"/>
    <w:rsid w:val="005358D2"/>
    <w:rsid w:val="00540835"/>
    <w:rsid w:val="00545994"/>
    <w:rsid w:val="005466D0"/>
    <w:rsid w:val="00564035"/>
    <w:rsid w:val="005823E7"/>
    <w:rsid w:val="00587F2D"/>
    <w:rsid w:val="00591B81"/>
    <w:rsid w:val="00595295"/>
    <w:rsid w:val="005A4F91"/>
    <w:rsid w:val="005B3C53"/>
    <w:rsid w:val="005B3C61"/>
    <w:rsid w:val="005C2CFA"/>
    <w:rsid w:val="005E1E42"/>
    <w:rsid w:val="005E60B9"/>
    <w:rsid w:val="005F407A"/>
    <w:rsid w:val="005F7D3A"/>
    <w:rsid w:val="0060661B"/>
    <w:rsid w:val="00606DC9"/>
    <w:rsid w:val="00616528"/>
    <w:rsid w:val="00652C63"/>
    <w:rsid w:val="0066104E"/>
    <w:rsid w:val="006728DA"/>
    <w:rsid w:val="00682F98"/>
    <w:rsid w:val="00683630"/>
    <w:rsid w:val="00685EA1"/>
    <w:rsid w:val="00690FEE"/>
    <w:rsid w:val="006A2157"/>
    <w:rsid w:val="006A5982"/>
    <w:rsid w:val="006A7758"/>
    <w:rsid w:val="006B087A"/>
    <w:rsid w:val="006B111E"/>
    <w:rsid w:val="006B1EFB"/>
    <w:rsid w:val="006C281E"/>
    <w:rsid w:val="006D67F5"/>
    <w:rsid w:val="006D6CE2"/>
    <w:rsid w:val="006F75C6"/>
    <w:rsid w:val="007011D5"/>
    <w:rsid w:val="007069A9"/>
    <w:rsid w:val="0072364A"/>
    <w:rsid w:val="00732F1C"/>
    <w:rsid w:val="0075036B"/>
    <w:rsid w:val="007665B9"/>
    <w:rsid w:val="00774436"/>
    <w:rsid w:val="00774576"/>
    <w:rsid w:val="00775992"/>
    <w:rsid w:val="007A0064"/>
    <w:rsid w:val="007A4076"/>
    <w:rsid w:val="007B0CF2"/>
    <w:rsid w:val="007B1FD6"/>
    <w:rsid w:val="007B5828"/>
    <w:rsid w:val="007C226D"/>
    <w:rsid w:val="007C2572"/>
    <w:rsid w:val="007E125B"/>
    <w:rsid w:val="007E2A6E"/>
    <w:rsid w:val="007E2C62"/>
    <w:rsid w:val="0080591C"/>
    <w:rsid w:val="0082566B"/>
    <w:rsid w:val="008256E6"/>
    <w:rsid w:val="00830AF6"/>
    <w:rsid w:val="00831606"/>
    <w:rsid w:val="0084523E"/>
    <w:rsid w:val="00871927"/>
    <w:rsid w:val="008725A3"/>
    <w:rsid w:val="00872948"/>
    <w:rsid w:val="00874961"/>
    <w:rsid w:val="00891667"/>
    <w:rsid w:val="00894EA3"/>
    <w:rsid w:val="008A2876"/>
    <w:rsid w:val="008A524D"/>
    <w:rsid w:val="008B6AF9"/>
    <w:rsid w:val="008D2216"/>
    <w:rsid w:val="008D3BB1"/>
    <w:rsid w:val="008E3ABA"/>
    <w:rsid w:val="008E4B53"/>
    <w:rsid w:val="008E6B0C"/>
    <w:rsid w:val="008F4DBE"/>
    <w:rsid w:val="00926F62"/>
    <w:rsid w:val="00946775"/>
    <w:rsid w:val="009540AD"/>
    <w:rsid w:val="009542A2"/>
    <w:rsid w:val="00954346"/>
    <w:rsid w:val="009617CB"/>
    <w:rsid w:val="00961C0C"/>
    <w:rsid w:val="00977BB7"/>
    <w:rsid w:val="00984C63"/>
    <w:rsid w:val="009A22BB"/>
    <w:rsid w:val="009C62CD"/>
    <w:rsid w:val="009C7540"/>
    <w:rsid w:val="009D10C3"/>
    <w:rsid w:val="009F32B2"/>
    <w:rsid w:val="009F390B"/>
    <w:rsid w:val="009F609C"/>
    <w:rsid w:val="009F70B0"/>
    <w:rsid w:val="00A01D2D"/>
    <w:rsid w:val="00A1417C"/>
    <w:rsid w:val="00A32CF3"/>
    <w:rsid w:val="00A4141F"/>
    <w:rsid w:val="00A44EC4"/>
    <w:rsid w:val="00A50A50"/>
    <w:rsid w:val="00A52148"/>
    <w:rsid w:val="00A60C70"/>
    <w:rsid w:val="00A7009B"/>
    <w:rsid w:val="00A73F06"/>
    <w:rsid w:val="00A8455B"/>
    <w:rsid w:val="00A946D1"/>
    <w:rsid w:val="00AB297E"/>
    <w:rsid w:val="00AE1909"/>
    <w:rsid w:val="00B01163"/>
    <w:rsid w:val="00B05064"/>
    <w:rsid w:val="00B246FB"/>
    <w:rsid w:val="00B361C5"/>
    <w:rsid w:val="00B36E11"/>
    <w:rsid w:val="00B43990"/>
    <w:rsid w:val="00B54089"/>
    <w:rsid w:val="00B5713C"/>
    <w:rsid w:val="00B60B67"/>
    <w:rsid w:val="00B63C1E"/>
    <w:rsid w:val="00B64381"/>
    <w:rsid w:val="00B7536B"/>
    <w:rsid w:val="00B82896"/>
    <w:rsid w:val="00B96AB2"/>
    <w:rsid w:val="00BA0F95"/>
    <w:rsid w:val="00BA3F15"/>
    <w:rsid w:val="00BA698B"/>
    <w:rsid w:val="00BA6FB1"/>
    <w:rsid w:val="00BA79A3"/>
    <w:rsid w:val="00BD117E"/>
    <w:rsid w:val="00BD11C6"/>
    <w:rsid w:val="00C16665"/>
    <w:rsid w:val="00C176E6"/>
    <w:rsid w:val="00C301C5"/>
    <w:rsid w:val="00C34EE6"/>
    <w:rsid w:val="00C7158A"/>
    <w:rsid w:val="00C81A33"/>
    <w:rsid w:val="00C94DD8"/>
    <w:rsid w:val="00CA2395"/>
    <w:rsid w:val="00CA4970"/>
    <w:rsid w:val="00CB0247"/>
    <w:rsid w:val="00CB0692"/>
    <w:rsid w:val="00CB5619"/>
    <w:rsid w:val="00CC5C02"/>
    <w:rsid w:val="00CD256E"/>
    <w:rsid w:val="00CF33C7"/>
    <w:rsid w:val="00D16EE4"/>
    <w:rsid w:val="00D213C4"/>
    <w:rsid w:val="00D22D7B"/>
    <w:rsid w:val="00D52BD5"/>
    <w:rsid w:val="00D549A5"/>
    <w:rsid w:val="00D5583B"/>
    <w:rsid w:val="00D76BC5"/>
    <w:rsid w:val="00D85B47"/>
    <w:rsid w:val="00D97048"/>
    <w:rsid w:val="00DA63ED"/>
    <w:rsid w:val="00DB0B5A"/>
    <w:rsid w:val="00DB1F6A"/>
    <w:rsid w:val="00DC6DE7"/>
    <w:rsid w:val="00DD212E"/>
    <w:rsid w:val="00DE179F"/>
    <w:rsid w:val="00E056B2"/>
    <w:rsid w:val="00E106CA"/>
    <w:rsid w:val="00E12FF9"/>
    <w:rsid w:val="00E163C5"/>
    <w:rsid w:val="00E32F68"/>
    <w:rsid w:val="00E3618D"/>
    <w:rsid w:val="00E466CF"/>
    <w:rsid w:val="00E517CF"/>
    <w:rsid w:val="00E57616"/>
    <w:rsid w:val="00E6261A"/>
    <w:rsid w:val="00E665B7"/>
    <w:rsid w:val="00E8091C"/>
    <w:rsid w:val="00E9301B"/>
    <w:rsid w:val="00E944A5"/>
    <w:rsid w:val="00EA44F0"/>
    <w:rsid w:val="00EA70FD"/>
    <w:rsid w:val="00EB0E32"/>
    <w:rsid w:val="00ED5610"/>
    <w:rsid w:val="00ED5C56"/>
    <w:rsid w:val="00ED655E"/>
    <w:rsid w:val="00EE24DD"/>
    <w:rsid w:val="00F0435A"/>
    <w:rsid w:val="00F16256"/>
    <w:rsid w:val="00F20C99"/>
    <w:rsid w:val="00F23A3B"/>
    <w:rsid w:val="00F3154F"/>
    <w:rsid w:val="00F3176E"/>
    <w:rsid w:val="00F34144"/>
    <w:rsid w:val="00F36105"/>
    <w:rsid w:val="00F63874"/>
    <w:rsid w:val="00F67C2B"/>
    <w:rsid w:val="00F91B73"/>
    <w:rsid w:val="00F92BFF"/>
    <w:rsid w:val="00F944AF"/>
    <w:rsid w:val="00F94BF0"/>
    <w:rsid w:val="00FA0EB3"/>
    <w:rsid w:val="00FA6C4D"/>
    <w:rsid w:val="00FB17EE"/>
    <w:rsid w:val="00FC4A43"/>
    <w:rsid w:val="00FD12C2"/>
    <w:rsid w:val="00FD45EA"/>
    <w:rsid w:val="00FD4BA7"/>
    <w:rsid w:val="00FD66E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customStyle="1" w:styleId="UnresolvedMention">
    <w:name w:val="Unresolved Mention"/>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A9726-863D-4F1F-AA33-762D422AC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969</TotalTime>
  <Pages>3</Pages>
  <Words>689</Words>
  <Characters>3929</Characters>
  <Application>Microsoft Office Word</Application>
  <DocSecurity>0</DocSecurity>
  <Lines>32</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Hewlett-Packard Company</cp:lastModifiedBy>
  <cp:revision>129</cp:revision>
  <cp:lastPrinted>2025-07-31T12:51:00Z</cp:lastPrinted>
  <dcterms:created xsi:type="dcterms:W3CDTF">2023-04-10T11:18:00Z</dcterms:created>
  <dcterms:modified xsi:type="dcterms:W3CDTF">2025-08-14T07:46:00Z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